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1A" w:rsidRPr="00B70D26" w:rsidRDefault="00B50D1A" w:rsidP="00B50D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0D26">
        <w:rPr>
          <w:rFonts w:ascii="Times New Roman" w:hAnsi="Times New Roman" w:cs="Times New Roman"/>
          <w:sz w:val="24"/>
          <w:szCs w:val="24"/>
        </w:rPr>
        <w:t xml:space="preserve">Отчет о проведении в ГБОУ СОШ № 541 Курортного района Санкт-Петербурга </w:t>
      </w:r>
    </w:p>
    <w:p w:rsidR="00B50D1A" w:rsidRPr="00B70D26" w:rsidRDefault="00B50D1A" w:rsidP="00B50D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0D26">
        <w:rPr>
          <w:rFonts w:ascii="Times New Roman" w:hAnsi="Times New Roman" w:cs="Times New Roman"/>
          <w:sz w:val="24"/>
          <w:szCs w:val="24"/>
        </w:rPr>
        <w:t xml:space="preserve"> </w:t>
      </w:r>
      <w:r w:rsidRPr="00B70D26">
        <w:rPr>
          <w:rFonts w:ascii="Times New Roman" w:hAnsi="Times New Roman" w:cs="Times New Roman"/>
          <w:b/>
          <w:sz w:val="24"/>
          <w:szCs w:val="24"/>
        </w:rPr>
        <w:t>Неделя безопасности детей и подростков</w:t>
      </w:r>
    </w:p>
    <w:p w:rsidR="00B50D1A" w:rsidRPr="00B70D26" w:rsidRDefault="00B50D1A" w:rsidP="00B50D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0D26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Pr="00B70D26">
        <w:rPr>
          <w:rFonts w:ascii="Times New Roman" w:hAnsi="Times New Roman" w:cs="Times New Roman"/>
          <w:b/>
          <w:sz w:val="24"/>
          <w:szCs w:val="24"/>
        </w:rPr>
        <w:t>03 сентября –  09 сентября 2018 года</w:t>
      </w:r>
      <w:bookmarkStart w:id="0" w:name="_GoBack"/>
      <w:bookmarkEnd w:id="0"/>
    </w:p>
    <w:p w:rsidR="00B50D1A" w:rsidRPr="00B70D26" w:rsidRDefault="00B50D1A" w:rsidP="00B50D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ook w:val="04A0"/>
      </w:tblPr>
      <w:tblGrid>
        <w:gridCol w:w="2093"/>
        <w:gridCol w:w="3827"/>
        <w:gridCol w:w="6379"/>
        <w:gridCol w:w="2977"/>
      </w:tblGrid>
      <w:tr w:rsidR="00B50D1A" w:rsidRPr="00B70D26" w:rsidTr="00A14A34">
        <w:tc>
          <w:tcPr>
            <w:tcW w:w="2093" w:type="dxa"/>
          </w:tcPr>
          <w:p w:rsidR="00B50D1A" w:rsidRPr="00B70D26" w:rsidRDefault="00B50D1A" w:rsidP="00A14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</w:tcPr>
          <w:p w:rsidR="00B50D1A" w:rsidRPr="00B70D26" w:rsidRDefault="00B50D1A" w:rsidP="00A14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Формы проведения тематических мероприятий</w:t>
            </w:r>
          </w:p>
        </w:tc>
        <w:tc>
          <w:tcPr>
            <w:tcW w:w="6379" w:type="dxa"/>
          </w:tcPr>
          <w:p w:rsidR="00B50D1A" w:rsidRPr="00B70D26" w:rsidRDefault="00B50D1A" w:rsidP="00627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Текстовая часть отчета – о</w:t>
            </w:r>
            <w:r w:rsidR="00627239" w:rsidRPr="00B70D26">
              <w:rPr>
                <w:rFonts w:ascii="Times New Roman" w:hAnsi="Times New Roman" w:cs="Times New Roman"/>
                <w:sz w:val="24"/>
                <w:szCs w:val="24"/>
              </w:rPr>
              <w:t>писание проведенных мероприятий (в свободной форме)</w:t>
            </w: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 xml:space="preserve"> с прикреплением 3-5 фотографий значимых мероприятий</w:t>
            </w:r>
            <w:r w:rsidR="00627239" w:rsidRPr="00B70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50D1A" w:rsidRPr="00B70D26" w:rsidRDefault="00B50D1A" w:rsidP="00A14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обучающихся/ родителей, принявших участие в мероприятиях</w:t>
            </w:r>
          </w:p>
        </w:tc>
      </w:tr>
      <w:tr w:rsidR="00B50D1A" w:rsidRPr="00B70D26" w:rsidTr="00A14A34">
        <w:tc>
          <w:tcPr>
            <w:tcW w:w="2093" w:type="dxa"/>
            <w:vMerge w:val="restart"/>
          </w:tcPr>
          <w:p w:rsidR="00627239" w:rsidRPr="00B70D26" w:rsidRDefault="00627239" w:rsidP="00A14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B50D1A" w:rsidRPr="00B70D26" w:rsidRDefault="00627239" w:rsidP="00A14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№ 541</w:t>
            </w:r>
          </w:p>
        </w:tc>
        <w:tc>
          <w:tcPr>
            <w:tcW w:w="3827" w:type="dxa"/>
          </w:tcPr>
          <w:p w:rsidR="00B50D1A" w:rsidRPr="00B70D26" w:rsidRDefault="00B50D1A" w:rsidP="00A1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b/>
                <w:sz w:val="24"/>
                <w:szCs w:val="24"/>
              </w:rPr>
              <w:t>Игра по станциям</w:t>
            </w:r>
          </w:p>
        </w:tc>
        <w:tc>
          <w:tcPr>
            <w:tcW w:w="6379" w:type="dxa"/>
          </w:tcPr>
          <w:p w:rsidR="00B50D1A" w:rsidRPr="00B70D26" w:rsidRDefault="00B50D1A" w:rsidP="00A1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Силами РДШ и совета старшеклассников, была проведена игра по станциям «Страна Безопасности» для начальной школы. Ребята с удовольствием проходили испытания с целью найти все карточки – подсказки для сложения алгоритма безопасности. Ученики проверили свои знания ПДД,  почувствовали себя пожарными. Все прошло в дружеской и творческой атмосфере.</w:t>
            </w:r>
          </w:p>
        </w:tc>
        <w:tc>
          <w:tcPr>
            <w:tcW w:w="2977" w:type="dxa"/>
          </w:tcPr>
          <w:p w:rsidR="00B50D1A" w:rsidRPr="00B70D26" w:rsidRDefault="0003727A" w:rsidP="00A1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627239" w:rsidRPr="00B70D26">
              <w:rPr>
                <w:rFonts w:ascii="Times New Roman" w:hAnsi="Times New Roman" w:cs="Times New Roman"/>
                <w:sz w:val="24"/>
                <w:szCs w:val="24"/>
              </w:rPr>
              <w:t xml:space="preserve"> класс/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0D1A" w:rsidRPr="00B70D26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627239" w:rsidRPr="00B70D26" w:rsidTr="00A14A34">
        <w:tc>
          <w:tcPr>
            <w:tcW w:w="2093" w:type="dxa"/>
            <w:vMerge/>
          </w:tcPr>
          <w:p w:rsidR="00627239" w:rsidRPr="00B70D26" w:rsidRDefault="00627239" w:rsidP="00A14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7239" w:rsidRPr="00B70D26" w:rsidRDefault="00627239" w:rsidP="00A1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беседы</w:t>
            </w:r>
          </w:p>
        </w:tc>
        <w:tc>
          <w:tcPr>
            <w:tcW w:w="6379" w:type="dxa"/>
          </w:tcPr>
          <w:p w:rsidR="00627239" w:rsidRPr="00B70D26" w:rsidRDefault="00627239" w:rsidP="00A1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с учащимися групповых и индивидуальных  бесед по правилам безопасного поведения по пути следования в школу и домой, </w:t>
            </w:r>
            <w:proofErr w:type="spellStart"/>
            <w:r w:rsidRPr="00B7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электробезопасности</w:t>
            </w:r>
            <w:proofErr w:type="spellEnd"/>
            <w:r w:rsidRPr="00B7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пожаробезопасности</w:t>
            </w:r>
            <w:proofErr w:type="spellEnd"/>
            <w:r w:rsidRPr="00B7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правилам поведения в общественных местах, транспорте,  возле водоемов</w:t>
            </w:r>
          </w:p>
        </w:tc>
        <w:tc>
          <w:tcPr>
            <w:tcW w:w="2977" w:type="dxa"/>
          </w:tcPr>
          <w:p w:rsidR="00627239" w:rsidRPr="00B70D26" w:rsidRDefault="00627239" w:rsidP="00A1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1-10/ 312 человек</w:t>
            </w:r>
          </w:p>
        </w:tc>
      </w:tr>
      <w:tr w:rsidR="00627239" w:rsidRPr="00B70D26" w:rsidTr="00A14A34">
        <w:tc>
          <w:tcPr>
            <w:tcW w:w="2093" w:type="dxa"/>
            <w:vMerge/>
          </w:tcPr>
          <w:p w:rsidR="00627239" w:rsidRPr="00B70D26" w:rsidRDefault="00627239" w:rsidP="00A14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7239" w:rsidRPr="00B70D26" w:rsidRDefault="00627239" w:rsidP="00A14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Тренировочная эвакуация</w:t>
            </w: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, в рамках проведения</w:t>
            </w:r>
          </w:p>
          <w:p w:rsidR="00627239" w:rsidRPr="00B70D26" w:rsidRDefault="00627239" w:rsidP="00A14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 xml:space="preserve"> 4 октября – Дня гражданской обороны</w:t>
            </w:r>
          </w:p>
        </w:tc>
        <w:tc>
          <w:tcPr>
            <w:tcW w:w="6379" w:type="dxa"/>
          </w:tcPr>
          <w:p w:rsidR="00627239" w:rsidRPr="00B70D26" w:rsidRDefault="00627239" w:rsidP="00A14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и проведена тренировочная эвакуация учащихся и сотрудников школы. </w:t>
            </w:r>
          </w:p>
        </w:tc>
        <w:tc>
          <w:tcPr>
            <w:tcW w:w="2977" w:type="dxa"/>
          </w:tcPr>
          <w:p w:rsidR="00627239" w:rsidRPr="00B70D26" w:rsidRDefault="00627239" w:rsidP="00A14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1-10 класс/ 285 человек</w:t>
            </w:r>
          </w:p>
        </w:tc>
      </w:tr>
      <w:tr w:rsidR="00627239" w:rsidRPr="00B70D26" w:rsidTr="00A14A34">
        <w:tc>
          <w:tcPr>
            <w:tcW w:w="2093" w:type="dxa"/>
            <w:vMerge/>
          </w:tcPr>
          <w:p w:rsidR="00627239" w:rsidRPr="00B70D26" w:rsidRDefault="00627239" w:rsidP="00A14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7239" w:rsidRPr="00B70D26" w:rsidRDefault="00627239" w:rsidP="006272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часы, инструктажи, беседы по профилактике правонарушений и </w:t>
            </w:r>
            <w:r w:rsidR="0003727A"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преступлений</w:t>
            </w:r>
          </w:p>
        </w:tc>
        <w:tc>
          <w:tcPr>
            <w:tcW w:w="6379" w:type="dxa"/>
          </w:tcPr>
          <w:p w:rsidR="00627239" w:rsidRPr="00B70D26" w:rsidRDefault="00627239" w:rsidP="00A14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Проведены беседы, инструктажи на тему: «Административная и уголовная ответственность несовершеннолетних  за участие в несанкционированных митингах, акциях, проявление экстремистских настроений среди сверстников, распространение в социальных сетях материалов экстремистской направленности». Беседу проводил инспектор ПДН ОМВД Курортного района СПб О.А.Кузнецова</w:t>
            </w:r>
          </w:p>
        </w:tc>
        <w:tc>
          <w:tcPr>
            <w:tcW w:w="2977" w:type="dxa"/>
          </w:tcPr>
          <w:p w:rsidR="00627239" w:rsidRPr="00B70D26" w:rsidRDefault="00627239" w:rsidP="00A14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5-10 класс/ 190 человек</w:t>
            </w:r>
          </w:p>
        </w:tc>
      </w:tr>
      <w:tr w:rsidR="00B70D26" w:rsidRPr="00B70D26" w:rsidTr="00A14A34">
        <w:tc>
          <w:tcPr>
            <w:tcW w:w="2093" w:type="dxa"/>
            <w:vMerge/>
          </w:tcPr>
          <w:p w:rsidR="00B70D26" w:rsidRPr="00B70D26" w:rsidRDefault="00B70D26" w:rsidP="00A14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0D26" w:rsidRPr="00B70D26" w:rsidRDefault="00B70D26" w:rsidP="00A14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b/>
                <w:sz w:val="24"/>
                <w:szCs w:val="24"/>
              </w:rPr>
              <w:t>Уроки ОБЖ</w:t>
            </w:r>
          </w:p>
        </w:tc>
        <w:tc>
          <w:tcPr>
            <w:tcW w:w="6379" w:type="dxa"/>
          </w:tcPr>
          <w:p w:rsidR="00B70D26" w:rsidRPr="00B70D26" w:rsidRDefault="00B70D26" w:rsidP="00A14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ОБЖ учащиеся рассматривали фотографии несчастных случаев с целью понимания того, к чему может привести неправильное обращение с огнем, потеря бдительности или простая детская шалость. Проведены  </w:t>
            </w:r>
            <w:r w:rsidRPr="00B70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 по способам применения индивидуальных средств защиты</w:t>
            </w:r>
          </w:p>
        </w:tc>
        <w:tc>
          <w:tcPr>
            <w:tcW w:w="2977" w:type="dxa"/>
          </w:tcPr>
          <w:p w:rsidR="00B70D26" w:rsidRPr="00B70D26" w:rsidRDefault="00B70D26" w:rsidP="00A14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 класс/ 165 человек</w:t>
            </w:r>
          </w:p>
        </w:tc>
      </w:tr>
      <w:tr w:rsidR="00B70D26" w:rsidRPr="00B70D26" w:rsidTr="00A14A34">
        <w:tc>
          <w:tcPr>
            <w:tcW w:w="2093" w:type="dxa"/>
            <w:vMerge/>
          </w:tcPr>
          <w:p w:rsidR="00B70D26" w:rsidRPr="00B70D26" w:rsidRDefault="00B70D26" w:rsidP="00A14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0D26" w:rsidRPr="00B70D26" w:rsidRDefault="00B70D26" w:rsidP="00A1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«Интернет-зависимость!»</w:t>
            </w:r>
          </w:p>
          <w:p w:rsidR="00B70D26" w:rsidRPr="00B70D26" w:rsidRDefault="00B70D26" w:rsidP="00A14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0D26" w:rsidRPr="00B70D26" w:rsidRDefault="00B70D26" w:rsidP="00A14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обсудили с учащимися потенциальные риски при использовании Интернета, пути защиты от сетевых угроз, о проблеме </w:t>
            </w:r>
            <w:proofErr w:type="spellStart"/>
            <w:proofErr w:type="gramStart"/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spellEnd"/>
            <w:proofErr w:type="gramEnd"/>
            <w:r w:rsidRPr="00B70D2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 возрастанием популярности сети Интернет, о правилах поведения  в социальных сетях, о запрете распространения с социальных сетях материалов деструктивного характера</w:t>
            </w:r>
          </w:p>
          <w:p w:rsidR="00B70D26" w:rsidRPr="00B70D26" w:rsidRDefault="00B70D26" w:rsidP="00A14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0D26" w:rsidRPr="00B70D26" w:rsidRDefault="00B70D26" w:rsidP="00A14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26" w:rsidRPr="00B70D26" w:rsidRDefault="00B70D26" w:rsidP="00627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1-10/ 285 человек</w:t>
            </w:r>
          </w:p>
        </w:tc>
      </w:tr>
      <w:tr w:rsidR="00B70D26" w:rsidRPr="00B70D26" w:rsidTr="00A14A34">
        <w:tc>
          <w:tcPr>
            <w:tcW w:w="2093" w:type="dxa"/>
            <w:vMerge/>
          </w:tcPr>
          <w:p w:rsidR="00B70D26" w:rsidRPr="00B70D26" w:rsidRDefault="00B70D26" w:rsidP="00A14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0D26" w:rsidRPr="00B70D26" w:rsidRDefault="00B70D26" w:rsidP="00A14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часы, инструктажи, беседы о видах и действиях при чрезвычайных ситуациях</w:t>
            </w:r>
          </w:p>
        </w:tc>
        <w:tc>
          <w:tcPr>
            <w:tcW w:w="6379" w:type="dxa"/>
          </w:tcPr>
          <w:p w:rsidR="00B70D26" w:rsidRPr="00B70D26" w:rsidRDefault="00B70D26" w:rsidP="00A14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Проведены беседы, инструктажи, классные часы по теме: «Предупреждение ЧС, средства индивидуальной защиты, средства пожаротушения» Просмотр видеофильмов о деятельности МЧС России, работе ГО,</w:t>
            </w:r>
          </w:p>
        </w:tc>
        <w:tc>
          <w:tcPr>
            <w:tcW w:w="2977" w:type="dxa"/>
          </w:tcPr>
          <w:p w:rsidR="00B70D26" w:rsidRPr="00B70D26" w:rsidRDefault="00B70D26" w:rsidP="00A14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1-10 класс/ 285 человек</w:t>
            </w:r>
          </w:p>
        </w:tc>
      </w:tr>
      <w:tr w:rsidR="00B70D26" w:rsidRPr="00B70D26" w:rsidTr="00B70D26">
        <w:trPr>
          <w:trHeight w:val="2339"/>
        </w:trPr>
        <w:tc>
          <w:tcPr>
            <w:tcW w:w="2093" w:type="dxa"/>
            <w:vMerge/>
          </w:tcPr>
          <w:p w:rsidR="00B70D26" w:rsidRPr="00B70D26" w:rsidRDefault="00B70D26" w:rsidP="00A14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0D26" w:rsidRPr="00B50D1A" w:rsidRDefault="00B70D26" w:rsidP="00B50D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D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Информационные часы с обсуждением вопросов:</w:t>
            </w:r>
          </w:p>
          <w:p w:rsidR="00B70D26" w:rsidRPr="00B70D26" w:rsidRDefault="00B70D26" w:rsidP="00B70D26">
            <w:pPr>
              <w:shd w:val="clear" w:color="auto" w:fill="FFFFFF"/>
              <w:spacing w:after="41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70D26" w:rsidRPr="00B70D26" w:rsidRDefault="00B70D26" w:rsidP="00B70D26">
            <w:pPr>
              <w:shd w:val="clear" w:color="auto" w:fill="FFFFFF"/>
              <w:spacing w:after="4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провели классные часы с обсуждением вопросов: безопасный маршрут в школу, правила дорожного движения. В течение недели</w:t>
            </w:r>
            <w:r w:rsidRPr="00B70D2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 </w:t>
            </w:r>
            <w:r w:rsidRPr="00B70D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учащимися проводились беседы-инструктажи на темы: «Улица и пешеходы», «Знай и выполняй правила дорожного движения», «Азбука безопасности», показан видеоролик, о необходимости ношения светоотражающих элементов.</w:t>
            </w:r>
          </w:p>
        </w:tc>
        <w:tc>
          <w:tcPr>
            <w:tcW w:w="2977" w:type="dxa"/>
          </w:tcPr>
          <w:p w:rsidR="00B70D26" w:rsidRPr="00B70D26" w:rsidRDefault="00B70D26" w:rsidP="00A1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1-10 класс/ 285 человек</w:t>
            </w:r>
          </w:p>
        </w:tc>
      </w:tr>
      <w:tr w:rsidR="00B70D26" w:rsidRPr="00B70D26" w:rsidTr="00A14A34">
        <w:tc>
          <w:tcPr>
            <w:tcW w:w="2093" w:type="dxa"/>
            <w:vMerge/>
          </w:tcPr>
          <w:p w:rsidR="00B70D26" w:rsidRPr="00B70D26" w:rsidRDefault="00B70D26" w:rsidP="00A14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0D26" w:rsidRPr="00B70D26" w:rsidRDefault="00B70D26" w:rsidP="00B70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6379" w:type="dxa"/>
          </w:tcPr>
          <w:p w:rsidR="00B70D26" w:rsidRPr="00B70D26" w:rsidRDefault="00B70D26" w:rsidP="00A14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по микрорайону школы «Моя безопасная дорога» Просмотр профилактических мультфильмов по профилактике дорожно-транспортных происшествий с последующим обсуждением этих происшествий  и правил поведений</w:t>
            </w:r>
          </w:p>
        </w:tc>
        <w:tc>
          <w:tcPr>
            <w:tcW w:w="2977" w:type="dxa"/>
          </w:tcPr>
          <w:p w:rsidR="00B70D26" w:rsidRPr="00B70D26" w:rsidRDefault="00B70D26" w:rsidP="00B70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1а,1б/45 человек</w:t>
            </w:r>
          </w:p>
        </w:tc>
      </w:tr>
      <w:tr w:rsidR="00B70D26" w:rsidRPr="00B70D26" w:rsidTr="00A14A34">
        <w:tc>
          <w:tcPr>
            <w:tcW w:w="2093" w:type="dxa"/>
          </w:tcPr>
          <w:p w:rsidR="00B70D26" w:rsidRPr="00B70D26" w:rsidRDefault="00B70D26" w:rsidP="00A14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0D26" w:rsidRPr="00B70D26" w:rsidRDefault="00B70D26" w:rsidP="00A1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Общешкольное родительское </w:t>
            </w: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собрание с включением вопросов  безопасности жизнедеятельности участников образовательных отношений» (13.09.2018 протокол № 1)</w:t>
            </w:r>
          </w:p>
          <w:p w:rsidR="00B70D26" w:rsidRPr="00B70D26" w:rsidRDefault="00B70D26" w:rsidP="00A14A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70D26" w:rsidRPr="00B70D26" w:rsidRDefault="00B70D26" w:rsidP="00A14A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70D26" w:rsidRPr="00B70D26" w:rsidRDefault="00B70D26" w:rsidP="00A14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общешкольном родительском собрании были включены и рассмотрены вопросы: правила </w:t>
            </w:r>
            <w:proofErr w:type="gramStart"/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 w:rsidRPr="00B70D26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действия при ЧС/ приглашены сотрудники ПДН ОМВД, ОГИБДД, представители ЦППМСС, которые более детально рассказали родителя/ законным представителям о мерах безопасности несовершеннолетних</w:t>
            </w:r>
          </w:p>
        </w:tc>
        <w:tc>
          <w:tcPr>
            <w:tcW w:w="2977" w:type="dxa"/>
          </w:tcPr>
          <w:p w:rsidR="00B70D26" w:rsidRPr="00B70D26" w:rsidRDefault="00B70D26" w:rsidP="00A14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1-10 класс/ 215 человек</w:t>
            </w:r>
          </w:p>
        </w:tc>
      </w:tr>
      <w:tr w:rsidR="00B70D26" w:rsidRPr="00B70D26" w:rsidTr="00A14A34">
        <w:tc>
          <w:tcPr>
            <w:tcW w:w="2093" w:type="dxa"/>
          </w:tcPr>
          <w:p w:rsidR="00B70D26" w:rsidRPr="00B70D26" w:rsidRDefault="00B70D26" w:rsidP="00A14A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0D26" w:rsidRPr="00B70D26" w:rsidRDefault="00B70D26" w:rsidP="00B7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Размещение информации на сайте</w:t>
            </w:r>
          </w:p>
        </w:tc>
        <w:tc>
          <w:tcPr>
            <w:tcW w:w="6379" w:type="dxa"/>
          </w:tcPr>
          <w:p w:rsidR="00B70D26" w:rsidRPr="00B70D26" w:rsidRDefault="00B70D26" w:rsidP="00A14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D26">
              <w:rPr>
                <w:rFonts w:ascii="Times New Roman" w:hAnsi="Times New Roman" w:cs="Times New Roman"/>
                <w:sz w:val="24"/>
                <w:szCs w:val="24"/>
              </w:rPr>
              <w:t>На сайте ОУ размещена информация по профилактике ПДД, правонарушений и преступлений. Ответственности родителей/ за конных представителей за противоправные деяния обучающихся</w:t>
            </w:r>
          </w:p>
        </w:tc>
        <w:tc>
          <w:tcPr>
            <w:tcW w:w="2977" w:type="dxa"/>
          </w:tcPr>
          <w:p w:rsidR="00B70D26" w:rsidRPr="00B70D26" w:rsidRDefault="00B70D26" w:rsidP="00A14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D1A" w:rsidRPr="00B70D26" w:rsidRDefault="00B50D1A" w:rsidP="00B50D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D1A" w:rsidRPr="00B70D26" w:rsidRDefault="00B50D1A" w:rsidP="00B50D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D1A" w:rsidRPr="00B70D26" w:rsidRDefault="00B50D1A" w:rsidP="00B50D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D1A" w:rsidRPr="00B70D26" w:rsidRDefault="00B50D1A" w:rsidP="00B50D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0D26">
        <w:rPr>
          <w:rFonts w:ascii="Times New Roman" w:hAnsi="Times New Roman" w:cs="Times New Roman"/>
          <w:sz w:val="24"/>
          <w:szCs w:val="24"/>
        </w:rPr>
        <w:t>Директор</w:t>
      </w:r>
      <w:r w:rsidRPr="00B70D26">
        <w:rPr>
          <w:rFonts w:ascii="Times New Roman" w:hAnsi="Times New Roman" w:cs="Times New Roman"/>
          <w:sz w:val="24"/>
          <w:szCs w:val="24"/>
        </w:rPr>
        <w:tab/>
      </w:r>
      <w:r w:rsidRPr="00B70D26">
        <w:rPr>
          <w:rFonts w:ascii="Times New Roman" w:hAnsi="Times New Roman" w:cs="Times New Roman"/>
          <w:sz w:val="24"/>
          <w:szCs w:val="24"/>
        </w:rPr>
        <w:tab/>
      </w:r>
      <w:r w:rsidRPr="00B70D26">
        <w:rPr>
          <w:rFonts w:ascii="Times New Roman" w:hAnsi="Times New Roman" w:cs="Times New Roman"/>
          <w:sz w:val="24"/>
          <w:szCs w:val="24"/>
        </w:rPr>
        <w:tab/>
      </w:r>
      <w:r w:rsidRPr="00B70D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70D2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B70D26">
        <w:rPr>
          <w:rFonts w:ascii="Times New Roman" w:hAnsi="Times New Roman" w:cs="Times New Roman"/>
          <w:sz w:val="24"/>
          <w:szCs w:val="24"/>
        </w:rPr>
        <w:tab/>
      </w:r>
      <w:r w:rsidRPr="00B70D26">
        <w:rPr>
          <w:rFonts w:ascii="Times New Roman" w:hAnsi="Times New Roman" w:cs="Times New Roman"/>
          <w:sz w:val="24"/>
          <w:szCs w:val="24"/>
        </w:rPr>
        <w:tab/>
        <w:t>Е.В.Карпова</w:t>
      </w:r>
    </w:p>
    <w:p w:rsidR="00B50D1A" w:rsidRPr="00B70D26" w:rsidRDefault="00B50D1A" w:rsidP="00B50D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D1A" w:rsidRPr="00B70D26" w:rsidRDefault="00B50D1A" w:rsidP="00B50D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0D2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70D2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70D26">
        <w:rPr>
          <w:rFonts w:ascii="Times New Roman" w:hAnsi="Times New Roman" w:cs="Times New Roman"/>
          <w:sz w:val="24"/>
          <w:szCs w:val="24"/>
        </w:rPr>
        <w:t>иректора по ВР</w:t>
      </w:r>
      <w:r w:rsidRPr="00B70D26">
        <w:rPr>
          <w:rFonts w:ascii="Times New Roman" w:hAnsi="Times New Roman" w:cs="Times New Roman"/>
          <w:sz w:val="24"/>
          <w:szCs w:val="24"/>
        </w:rPr>
        <w:tab/>
      </w:r>
      <w:r w:rsidRPr="00B70D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70D26">
        <w:rPr>
          <w:rFonts w:ascii="Times New Roman" w:hAnsi="Times New Roman" w:cs="Times New Roman"/>
          <w:sz w:val="24"/>
          <w:szCs w:val="24"/>
        </w:rPr>
        <w:tab/>
      </w:r>
      <w:r w:rsidRPr="00B70D26">
        <w:rPr>
          <w:rFonts w:ascii="Times New Roman" w:hAnsi="Times New Roman" w:cs="Times New Roman"/>
          <w:sz w:val="24"/>
          <w:szCs w:val="24"/>
        </w:rPr>
        <w:tab/>
      </w:r>
      <w:r w:rsidRPr="00B70D26">
        <w:rPr>
          <w:rFonts w:ascii="Times New Roman" w:hAnsi="Times New Roman" w:cs="Times New Roman"/>
          <w:sz w:val="24"/>
          <w:szCs w:val="24"/>
        </w:rPr>
        <w:tab/>
        <w:t>Ю.Ю.Борисова</w:t>
      </w:r>
    </w:p>
    <w:p w:rsidR="00B50D1A" w:rsidRPr="00B70D26" w:rsidRDefault="00B50D1A" w:rsidP="00B50D1A">
      <w:pPr>
        <w:rPr>
          <w:rFonts w:ascii="Times New Roman" w:hAnsi="Times New Roman" w:cs="Times New Roman"/>
          <w:sz w:val="24"/>
          <w:szCs w:val="24"/>
        </w:rPr>
      </w:pPr>
    </w:p>
    <w:p w:rsidR="00B50D1A" w:rsidRPr="00B70D26" w:rsidRDefault="00B50D1A" w:rsidP="00B50D1A">
      <w:pPr>
        <w:rPr>
          <w:rFonts w:ascii="Times New Roman" w:hAnsi="Times New Roman" w:cs="Times New Roman"/>
          <w:sz w:val="24"/>
          <w:szCs w:val="24"/>
        </w:rPr>
      </w:pPr>
    </w:p>
    <w:p w:rsidR="00F35535" w:rsidRPr="00B70D26" w:rsidRDefault="00F35535">
      <w:pPr>
        <w:rPr>
          <w:rFonts w:ascii="Times New Roman" w:hAnsi="Times New Roman" w:cs="Times New Roman"/>
          <w:sz w:val="24"/>
          <w:szCs w:val="24"/>
        </w:rPr>
      </w:pPr>
    </w:p>
    <w:sectPr w:rsidR="00F35535" w:rsidRPr="00B70D26" w:rsidSect="00A8652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50D1A"/>
    <w:rsid w:val="0003727A"/>
    <w:rsid w:val="00627239"/>
    <w:rsid w:val="00855D86"/>
    <w:rsid w:val="00A95CE1"/>
    <w:rsid w:val="00B50D1A"/>
    <w:rsid w:val="00B70D26"/>
    <w:rsid w:val="00EE0F46"/>
    <w:rsid w:val="00F3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0D1A"/>
    <w:pPr>
      <w:spacing w:after="0" w:line="240" w:lineRule="auto"/>
    </w:pPr>
  </w:style>
  <w:style w:type="table" w:styleId="a4">
    <w:name w:val="Table Grid"/>
    <w:basedOn w:val="a1"/>
    <w:uiPriority w:val="59"/>
    <w:rsid w:val="00B5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5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Юлия Юрьевна</cp:lastModifiedBy>
  <cp:revision>2</cp:revision>
  <dcterms:created xsi:type="dcterms:W3CDTF">2019-03-07T10:21:00Z</dcterms:created>
  <dcterms:modified xsi:type="dcterms:W3CDTF">2019-03-07T10:21:00Z</dcterms:modified>
</cp:coreProperties>
</file>