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8B" w:rsidRPr="00090E3C" w:rsidRDefault="003F7CB7" w:rsidP="009E3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№ 2</w:t>
      </w:r>
      <w:r w:rsidR="009E3B8B" w:rsidRPr="00090E3C">
        <w:rPr>
          <w:rFonts w:ascii="Times New Roman" w:hAnsi="Times New Roman" w:cs="Times New Roman"/>
          <w:b/>
          <w:sz w:val="24"/>
          <w:szCs w:val="24"/>
        </w:rPr>
        <w:t>.</w:t>
      </w:r>
    </w:p>
    <w:p w:rsidR="00537E7E" w:rsidRPr="009B620F" w:rsidRDefault="009E3B8B" w:rsidP="00537E7E">
      <w:pPr>
        <w:spacing w:after="0" w:line="240" w:lineRule="auto"/>
        <w:ind w:left="32" w:right="1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E3C">
        <w:rPr>
          <w:rFonts w:ascii="Times New Roman" w:hAnsi="Times New Roman" w:cs="Times New Roman"/>
          <w:b/>
          <w:sz w:val="24"/>
          <w:szCs w:val="24"/>
        </w:rPr>
        <w:t xml:space="preserve">МО учителей начальной школы </w:t>
      </w:r>
      <w:r w:rsidR="007A1BEE" w:rsidRPr="00D8172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37E7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="00537E7E" w:rsidRPr="009B620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537E7E" w:rsidRPr="009B620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r w:rsidR="00537E7E" w:rsidRPr="009B620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="00537E7E" w:rsidRPr="009B620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="00537E7E" w:rsidRPr="009B620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по формированию функциональной</w:t>
      </w:r>
      <w:r w:rsidR="00537E7E" w:rsidRPr="009B620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b/>
          <w:sz w:val="24"/>
          <w:szCs w:val="24"/>
        </w:rPr>
        <w:t>грамотности</w:t>
      </w:r>
      <w:r w:rsidR="00537E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E3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37E7E">
        <w:rPr>
          <w:rFonts w:ascii="Times New Roman" w:hAnsi="Times New Roman" w:cs="Times New Roman"/>
          <w:b/>
          <w:bCs/>
          <w:sz w:val="24"/>
          <w:szCs w:val="24"/>
        </w:rPr>
        <w:t>02 ноября 2023</w:t>
      </w:r>
      <w:r w:rsidRPr="00090E3C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Всего членов МО: 12</w:t>
      </w:r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Присутствовали на заседании:</w:t>
      </w:r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Алимкулова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О.С. – воспитатель ГПД</w:t>
      </w:r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Евсевская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Н.В. - воспитатель ГПД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Иваненкова И.А. – учитель 4</w:t>
      </w:r>
      <w:r w:rsidR="007A1BEE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Козлова О.О. – учитель 4</w:t>
      </w:r>
      <w:r w:rsidR="007A1BEE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 – учитель 3</w:t>
      </w:r>
      <w:r w:rsidR="007A1BEE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И.Л. – учитель 2</w:t>
      </w:r>
      <w:r w:rsidR="007A1BEE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Тюрина Е.Н. – учитель 2</w:t>
      </w:r>
      <w:r w:rsidR="007A1BEE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Якшибаева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Н.Р. – учитель 1</w:t>
      </w:r>
      <w:r w:rsidR="007A1BEE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Ерохина Р.А. – учитель 1</w:t>
      </w:r>
      <w:r w:rsidR="007A1BEE">
        <w:rPr>
          <w:rFonts w:ascii="Times New Roman" w:hAnsi="Times New Roman" w:cs="Times New Roman"/>
          <w:bCs/>
          <w:sz w:val="24"/>
          <w:szCs w:val="24"/>
        </w:rPr>
        <w:t>А класса</w:t>
      </w:r>
    </w:p>
    <w:p w:rsidR="007A1BEE" w:rsidRDefault="00537E7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Беляева А.М. – учитель 3</w:t>
      </w:r>
      <w:r w:rsidR="007A1BEE">
        <w:rPr>
          <w:rFonts w:ascii="Times New Roman" w:hAnsi="Times New Roman" w:cs="Times New Roman"/>
          <w:bCs/>
          <w:sz w:val="24"/>
          <w:szCs w:val="24"/>
        </w:rPr>
        <w:t>Б класса</w:t>
      </w:r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А.В. – учитель физической культуры</w:t>
      </w:r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Писарева И.В. – воспитатель ГПД</w:t>
      </w: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заседании участвовала: </w:t>
      </w:r>
      <w:proofErr w:type="spellStart"/>
      <w:r w:rsidR="008F5230">
        <w:rPr>
          <w:rFonts w:ascii="Times New Roman" w:hAnsi="Times New Roman" w:cs="Times New Roman"/>
          <w:bCs/>
          <w:sz w:val="24"/>
          <w:szCs w:val="24"/>
        </w:rPr>
        <w:t>Аптекаева</w:t>
      </w:r>
      <w:proofErr w:type="spellEnd"/>
      <w:r w:rsidR="008F5230">
        <w:rPr>
          <w:rFonts w:ascii="Times New Roman" w:hAnsi="Times New Roman" w:cs="Times New Roman"/>
          <w:bCs/>
          <w:sz w:val="24"/>
          <w:szCs w:val="24"/>
        </w:rPr>
        <w:t xml:space="preserve"> З.Н.</w:t>
      </w:r>
      <w:r>
        <w:rPr>
          <w:rFonts w:ascii="Times New Roman" w:hAnsi="Times New Roman" w:cs="Times New Roman"/>
          <w:bCs/>
          <w:sz w:val="24"/>
          <w:szCs w:val="24"/>
        </w:rPr>
        <w:t>. зам. директора по УВР</w:t>
      </w:r>
      <w:r w:rsidR="00AA3A72">
        <w:rPr>
          <w:rFonts w:ascii="Times New Roman" w:hAnsi="Times New Roman" w:cs="Times New Roman"/>
          <w:bCs/>
          <w:sz w:val="24"/>
          <w:szCs w:val="24"/>
        </w:rPr>
        <w:t>, психолог Южакова Н.Л.</w:t>
      </w: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B8B" w:rsidRDefault="009E3B8B" w:rsidP="009E3B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E3C">
        <w:rPr>
          <w:rFonts w:ascii="Times New Roman" w:hAnsi="Times New Roman" w:cs="Times New Roman"/>
          <w:b/>
          <w:bCs/>
          <w:sz w:val="24"/>
          <w:szCs w:val="24"/>
        </w:rPr>
        <w:t>Повестка дня заседания</w:t>
      </w:r>
    </w:p>
    <w:p w:rsidR="007A1BE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37E7E">
        <w:rPr>
          <w:rFonts w:ascii="Times New Roman" w:eastAsia="Times New Roman" w:hAnsi="Times New Roman" w:cs="Times New Roman"/>
          <w:sz w:val="24"/>
          <w:szCs w:val="24"/>
        </w:rPr>
        <w:t>«Система</w:t>
      </w:r>
      <w:r w:rsidRPr="00537E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7E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537E7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537E7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537E7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>грамотности».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</w:t>
      </w:r>
      <w:r w:rsidRPr="009B620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   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как фактор достижения современного</w:t>
      </w:r>
      <w:r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качества образования и воспитания</w:t>
      </w:r>
      <w:r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обучающихся в условиях реализации</w:t>
      </w:r>
      <w:r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BA37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9B6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9B6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9B6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B62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учению через организацию</w:t>
      </w:r>
      <w:r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9B62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9B62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620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BA37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537E7E">
        <w:rPr>
          <w:rFonts w:ascii="Times New Roman" w:eastAsia="Calibri" w:hAnsi="Times New Roman" w:cs="Times New Roman"/>
          <w:sz w:val="24"/>
          <w:szCs w:val="24"/>
          <w:lang w:eastAsia="ru-RU"/>
        </w:rPr>
        <w:t>Обмен педагогическим опытом. Наполнение «методической копилки». Изучение и распространение ППО.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7E7E">
        <w:rPr>
          <w:rFonts w:ascii="Times New Roman" w:eastAsia="Calibri" w:hAnsi="Times New Roman" w:cs="Times New Roman"/>
          <w:sz w:val="24"/>
          <w:szCs w:val="24"/>
        </w:rPr>
        <w:t>Подведение итогов успеваемости, качества знаний по предметам за 1 четверть.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A7E6D">
        <w:rPr>
          <w:rFonts w:ascii="Times New Roman" w:hAnsi="Times New Roman" w:cs="Times New Roman"/>
          <w:sz w:val="24"/>
          <w:szCs w:val="24"/>
        </w:rPr>
        <w:t>Состояние оформления электронных журналов. Анализ объективности выставления четвертных отметок, выполнение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F74AA8">
        <w:rPr>
          <w:rFonts w:ascii="Times New Roman" w:hAnsi="Times New Roman" w:cs="Times New Roman"/>
          <w:sz w:val="24"/>
          <w:szCs w:val="24"/>
        </w:rPr>
        <w:t>Анализ входных контрольных работ для учащихся 2 – 4 классов.</w:t>
      </w:r>
    </w:p>
    <w:p w:rsid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537E7E">
        <w:rPr>
          <w:rFonts w:ascii="Times New Roman" w:eastAsia="Calibri" w:hAnsi="Times New Roman" w:cs="Times New Roman"/>
          <w:sz w:val="24"/>
          <w:szCs w:val="24"/>
        </w:rPr>
        <w:t>Итоги адаптационного периода первоклассников.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E7E">
        <w:rPr>
          <w:rFonts w:ascii="Times New Roman" w:eastAsia="Calibri" w:hAnsi="Times New Roman" w:cs="Times New Roman"/>
          <w:sz w:val="24"/>
          <w:szCs w:val="24"/>
        </w:rPr>
        <w:t>«Особенности учебной мотивации и эмоциональных переживаний младших школьников в условиях адаптации».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со слабоуспевающими детьми, план работы с </w:t>
      </w:r>
      <w:r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</w:t>
      </w:r>
      <w:r w:rsidRPr="00537E7E">
        <w:rPr>
          <w:rFonts w:ascii="Calibri" w:eastAsia="Times New Roman" w:hAnsi="Calibri" w:cs="Times New Roman"/>
          <w:sz w:val="24"/>
          <w:szCs w:val="24"/>
          <w:lang w:eastAsia="ru-RU"/>
        </w:rPr>
        <w:t>ё</w:t>
      </w:r>
      <w:r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нными</w:t>
      </w:r>
      <w:r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37700D">
        <w:rPr>
          <w:rFonts w:ascii="Times New Roman" w:hAnsi="Times New Roman" w:cs="Times New Roman"/>
          <w:sz w:val="24"/>
          <w:szCs w:val="24"/>
        </w:rPr>
        <w:t>Планирование предметных недель.</w:t>
      </w:r>
    </w:p>
    <w:p w:rsidR="00537E7E" w:rsidRPr="00537E7E" w:rsidRDefault="00537E7E" w:rsidP="00537E7E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537E7E" w:rsidRDefault="00F4232B" w:rsidP="00537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</w:t>
      </w:r>
      <w:r w:rsidR="008F5230" w:rsidRPr="007A1BEE">
        <w:rPr>
          <w:rFonts w:ascii="Times New Roman" w:hAnsi="Times New Roman" w:cs="Times New Roman"/>
          <w:sz w:val="24"/>
          <w:szCs w:val="24"/>
        </w:rPr>
        <w:t>Козлову О.О</w:t>
      </w:r>
      <w:r w:rsidRPr="007A1BEE">
        <w:rPr>
          <w:rFonts w:ascii="Times New Roman" w:hAnsi="Times New Roman" w:cs="Times New Roman"/>
          <w:sz w:val="24"/>
          <w:szCs w:val="24"/>
        </w:rPr>
        <w:t>. с сообщением на тему:</w:t>
      </w:r>
      <w:r w:rsidRPr="007A1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7E7E" w:rsidRPr="00BA377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="00537E7E" w:rsidRPr="009B6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37E7E" w:rsidRPr="009B62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="00537E7E" w:rsidRPr="009B6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7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="00537E7E" w:rsidRPr="009B620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="00537E7E" w:rsidRPr="009B62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="00537E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7E7E" w:rsidRPr="009B62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7E" w:rsidRDefault="00537E7E" w:rsidP="00537E7E">
      <w:pPr>
        <w:spacing w:after="0"/>
        <w:rPr>
          <w:b/>
          <w:sz w:val="24"/>
          <w:szCs w:val="24"/>
        </w:rPr>
      </w:pPr>
    </w:p>
    <w:p w:rsidR="00F4232B" w:rsidRPr="00537E7E" w:rsidRDefault="00F4232B" w:rsidP="00537E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5230">
        <w:rPr>
          <w:b/>
          <w:sz w:val="24"/>
          <w:szCs w:val="24"/>
        </w:rPr>
        <w:t>Решили</w:t>
      </w:r>
      <w:r>
        <w:rPr>
          <w:sz w:val="24"/>
          <w:szCs w:val="24"/>
        </w:rPr>
        <w:t xml:space="preserve">: </w:t>
      </w:r>
      <w:r w:rsidRPr="00537E7E">
        <w:rPr>
          <w:rFonts w:ascii="Times New Roman" w:eastAsia="Times New Roman" w:hAnsi="Times New Roman" w:cs="Times New Roman"/>
          <w:sz w:val="24"/>
          <w:szCs w:val="24"/>
        </w:rPr>
        <w:t xml:space="preserve">изучить методический материал по данной теме. </w:t>
      </w:r>
      <w:r w:rsidR="00903AD9">
        <w:rPr>
          <w:rFonts w:ascii="Times New Roman" w:eastAsia="Times New Roman" w:hAnsi="Times New Roman" w:cs="Times New Roman"/>
          <w:sz w:val="24"/>
          <w:szCs w:val="24"/>
        </w:rPr>
        <w:t>Использовать на уроках методы и приемы по формированию функциональной грамотности.</w:t>
      </w:r>
    </w:p>
    <w:p w:rsidR="00537E7E" w:rsidRDefault="00537E7E" w:rsidP="007A1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7E7E" w:rsidRDefault="00F4232B" w:rsidP="00537E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Иваненкову И.А. с сообщением на тему: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537E7E" w:rsidRPr="00537E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</w:t>
      </w:r>
      <w:r w:rsidR="00537E7E" w:rsidRPr="00537E7E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 </w:t>
      </w:r>
      <w:proofErr w:type="gramStart"/>
      <w:r w:rsidR="00537E7E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 ,</w:t>
      </w:r>
      <w:proofErr w:type="gramEnd"/>
      <w:r w:rsidR="00537E7E">
        <w:rPr>
          <w:rFonts w:ascii="Times New Roman" w:eastAsia="Times New Roman" w:hAnsi="Times New Roman" w:cs="Times New Roman"/>
          <w:spacing w:val="-58"/>
          <w:sz w:val="24"/>
          <w:szCs w:val="24"/>
          <w:lang w:eastAsia="ru-RU"/>
        </w:rPr>
        <w:t xml:space="preserve">   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фактор достижения современного</w:t>
      </w:r>
      <w:r w:rsidR="00537E7E" w:rsidRPr="00537E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и воспитания</w:t>
      </w:r>
      <w:r w:rsidR="00537E7E" w:rsidRPr="00537E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условиях реализации</w:t>
      </w:r>
      <w:r w:rsidR="00537E7E" w:rsidRPr="00537E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537E7E" w:rsidRPr="00537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ФГОС».</w:t>
      </w:r>
    </w:p>
    <w:p w:rsidR="00537E7E" w:rsidRDefault="00537E7E" w:rsidP="00537E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230" w:rsidRDefault="00F4232B" w:rsidP="00537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F4232B">
        <w:rPr>
          <w:rFonts w:ascii="Times New Roman" w:hAnsi="Times New Roman" w:cs="Times New Roman"/>
          <w:sz w:val="24"/>
          <w:szCs w:val="24"/>
        </w:rPr>
        <w:t xml:space="preserve"> изучить методический материал по данной теме. </w:t>
      </w:r>
    </w:p>
    <w:p w:rsidR="007A1BEE" w:rsidRDefault="007A1BEE" w:rsidP="007A1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3AD9" w:rsidRDefault="008F5230" w:rsidP="007A1B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lastRenderedPageBreak/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E7E">
        <w:rPr>
          <w:rFonts w:ascii="Times New Roman" w:hAnsi="Times New Roman" w:cs="Times New Roman"/>
          <w:sz w:val="24"/>
          <w:szCs w:val="24"/>
        </w:rPr>
        <w:t>Якшибаеву</w:t>
      </w:r>
      <w:proofErr w:type="spellEnd"/>
      <w:r w:rsidR="00537E7E">
        <w:rPr>
          <w:rFonts w:ascii="Times New Roman" w:hAnsi="Times New Roman" w:cs="Times New Roman"/>
          <w:sz w:val="24"/>
          <w:szCs w:val="24"/>
        </w:rPr>
        <w:t xml:space="preserve"> Н.Р</w:t>
      </w:r>
      <w:r w:rsidRPr="007A1BEE">
        <w:rPr>
          <w:rFonts w:ascii="Times New Roman" w:hAnsi="Times New Roman" w:cs="Times New Roman"/>
          <w:sz w:val="24"/>
          <w:szCs w:val="24"/>
        </w:rPr>
        <w:t xml:space="preserve">. с сообщением на тему: </w:t>
      </w:r>
      <w:r w:rsidR="00903AD9" w:rsidRPr="00BA377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903AD9" w:rsidRPr="009B620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="00903AD9" w:rsidRPr="009B6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903AD9" w:rsidRPr="009B62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0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учению</w:t>
      </w:r>
      <w:proofErr w:type="gramEnd"/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 xml:space="preserve"> через организацию</w:t>
      </w:r>
      <w:r w:rsidR="00903AD9" w:rsidRPr="009B62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="00903AD9" w:rsidRPr="009B62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="0090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03AD9" w:rsidRPr="009B62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903AD9" w:rsidRPr="009B620F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903AD9" w:rsidRPr="00BA37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spellEnd"/>
    </w:p>
    <w:p w:rsidR="00903AD9" w:rsidRDefault="00903AD9" w:rsidP="007A1B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230" w:rsidRDefault="008F5230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F5230">
        <w:rPr>
          <w:rFonts w:ascii="Times New Roman" w:hAnsi="Times New Roman" w:cs="Times New Roman"/>
          <w:sz w:val="24"/>
          <w:szCs w:val="24"/>
        </w:rPr>
        <w:t xml:space="preserve"> изучить методический материал по данной 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AD9">
        <w:rPr>
          <w:rFonts w:ascii="Times New Roman" w:hAnsi="Times New Roman" w:cs="Times New Roman"/>
          <w:sz w:val="24"/>
          <w:szCs w:val="24"/>
        </w:rPr>
        <w:t>Продолжать работу по формированию внутренней мотивации к учению.</w:t>
      </w:r>
    </w:p>
    <w:p w:rsidR="007A1BEE" w:rsidRPr="008F5230" w:rsidRDefault="007A1BEE" w:rsidP="007A1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32B" w:rsidRPr="007A1BEE" w:rsidRDefault="00F4232B" w:rsidP="007A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30" w:rsidRPr="007A1BEE">
        <w:rPr>
          <w:rFonts w:ascii="Times New Roman" w:hAnsi="Times New Roman" w:cs="Times New Roman"/>
          <w:sz w:val="24"/>
          <w:szCs w:val="24"/>
        </w:rPr>
        <w:t>Аптекаеву</w:t>
      </w:r>
      <w:proofErr w:type="spellEnd"/>
      <w:r w:rsidR="008F5230" w:rsidRPr="007A1BEE">
        <w:rPr>
          <w:rFonts w:ascii="Times New Roman" w:hAnsi="Times New Roman" w:cs="Times New Roman"/>
          <w:sz w:val="24"/>
          <w:szCs w:val="24"/>
        </w:rPr>
        <w:t xml:space="preserve"> З.Н..</w:t>
      </w:r>
      <w:r w:rsidRPr="007A1BEE">
        <w:rPr>
          <w:rFonts w:ascii="Times New Roman" w:hAnsi="Times New Roman" w:cs="Times New Roman"/>
          <w:sz w:val="24"/>
          <w:szCs w:val="24"/>
        </w:rPr>
        <w:t xml:space="preserve"> зам. директора по УВР с отчетом по итогам успеваемости учащихся начальной школы по теме «Повторение» (входные контрольные работы), итогам успеваемости за 1 четверть.</w:t>
      </w:r>
    </w:p>
    <w:p w:rsidR="00F4232B" w:rsidRDefault="00F4232B" w:rsidP="007A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 Организовать и провести индивидуальную работу с учащимися, получившими отрицательную оценку за контрольные работы по русскому языку и математике за 1 четверть.</w:t>
      </w:r>
      <w:r w:rsidR="00903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A1BEE" w:rsidRDefault="007A1BEE" w:rsidP="007A1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32B" w:rsidRPr="007A1BEE" w:rsidRDefault="00F4232B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230" w:rsidRPr="007A1BEE">
        <w:rPr>
          <w:rFonts w:ascii="Times New Roman" w:hAnsi="Times New Roman" w:cs="Times New Roman"/>
          <w:sz w:val="24"/>
          <w:szCs w:val="24"/>
        </w:rPr>
        <w:t>Аптекаеву</w:t>
      </w:r>
      <w:proofErr w:type="spellEnd"/>
      <w:r w:rsidR="008F5230" w:rsidRPr="007A1BEE">
        <w:rPr>
          <w:rFonts w:ascii="Times New Roman" w:hAnsi="Times New Roman" w:cs="Times New Roman"/>
          <w:sz w:val="24"/>
          <w:szCs w:val="24"/>
        </w:rPr>
        <w:t xml:space="preserve"> З.Н.</w:t>
      </w:r>
      <w:r w:rsidRPr="007A1BEE">
        <w:rPr>
          <w:rFonts w:ascii="Times New Roman" w:hAnsi="Times New Roman" w:cs="Times New Roman"/>
          <w:sz w:val="24"/>
          <w:szCs w:val="24"/>
        </w:rPr>
        <w:t xml:space="preserve"> зам. директора по УВР с отчетом по заполнению электронного журнала. Анализ объективности выставления четвертных отметок, выполнение государственных программ.</w:t>
      </w:r>
    </w:p>
    <w:p w:rsidR="00F4232B" w:rsidRDefault="00F4232B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полученные рекомендации, своевременно заполнять электронный журнал.</w:t>
      </w:r>
    </w:p>
    <w:p w:rsidR="007A1BEE" w:rsidRDefault="007A1BEE" w:rsidP="007A1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30" w:rsidRPr="007A1BEE" w:rsidRDefault="00F4232B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7A1BEE">
        <w:rPr>
          <w:rFonts w:ascii="Times New Roman" w:hAnsi="Times New Roman" w:cs="Times New Roman"/>
          <w:sz w:val="24"/>
          <w:szCs w:val="24"/>
        </w:rPr>
        <w:t xml:space="preserve"> </w:t>
      </w:r>
      <w:r w:rsidR="00AA3A72" w:rsidRPr="007A1BEE">
        <w:rPr>
          <w:rFonts w:ascii="Times New Roman" w:hAnsi="Times New Roman" w:cs="Times New Roman"/>
          <w:sz w:val="24"/>
          <w:szCs w:val="24"/>
        </w:rPr>
        <w:t>Южакову Н.Л. психолога школы</w:t>
      </w:r>
      <w:r w:rsidRPr="007A1BEE">
        <w:rPr>
          <w:rFonts w:ascii="Times New Roman" w:hAnsi="Times New Roman" w:cs="Times New Roman"/>
          <w:sz w:val="24"/>
          <w:szCs w:val="24"/>
        </w:rPr>
        <w:t xml:space="preserve"> с докладом на тему: </w:t>
      </w:r>
      <w:r w:rsidRPr="007A1BEE">
        <w:rPr>
          <w:rFonts w:ascii="Times New Roman" w:eastAsia="Calibri" w:hAnsi="Times New Roman" w:cs="Times New Roman"/>
          <w:sz w:val="24"/>
          <w:szCs w:val="24"/>
        </w:rPr>
        <w:t xml:space="preserve">Итоги адаптационного периода первоклассников. </w:t>
      </w:r>
      <w:r w:rsidR="008F5230" w:rsidRPr="007A1BEE">
        <w:rPr>
          <w:rFonts w:ascii="Times New Roman" w:hAnsi="Times New Roman" w:cs="Times New Roman"/>
          <w:sz w:val="24"/>
          <w:szCs w:val="24"/>
        </w:rPr>
        <w:t>«Особенности учебной мотивации и эмоциональных переживаний младших школьников в условиях адаптации».</w:t>
      </w:r>
    </w:p>
    <w:p w:rsidR="00F4232B" w:rsidRDefault="00F4232B" w:rsidP="008F5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8F5230">
        <w:rPr>
          <w:rFonts w:ascii="Times New Roman" w:hAnsi="Times New Roman" w:cs="Times New Roman"/>
          <w:sz w:val="24"/>
          <w:szCs w:val="24"/>
        </w:rPr>
        <w:t xml:space="preserve"> продолжать работ</w:t>
      </w:r>
      <w:r w:rsidR="008F5230">
        <w:rPr>
          <w:rFonts w:ascii="Times New Roman" w:hAnsi="Times New Roman" w:cs="Times New Roman"/>
          <w:sz w:val="24"/>
          <w:szCs w:val="24"/>
        </w:rPr>
        <w:t>у по адаптации учеников 1 классов</w:t>
      </w:r>
      <w:r w:rsidRPr="008F5230">
        <w:rPr>
          <w:rFonts w:ascii="Times New Roman" w:hAnsi="Times New Roman" w:cs="Times New Roman"/>
          <w:sz w:val="24"/>
          <w:szCs w:val="24"/>
        </w:rPr>
        <w:t xml:space="preserve"> к школе. Продолжать мотивировать их к учебе. Привлекать к этой работе психолога,</w:t>
      </w:r>
      <w:r w:rsidR="008F5230">
        <w:rPr>
          <w:rFonts w:ascii="Times New Roman" w:hAnsi="Times New Roman" w:cs="Times New Roman"/>
          <w:sz w:val="24"/>
          <w:szCs w:val="24"/>
        </w:rPr>
        <w:t xml:space="preserve"> логопеда, социального педагога, родителей.</w:t>
      </w:r>
    </w:p>
    <w:p w:rsidR="007A1BEE" w:rsidRPr="008F5230" w:rsidRDefault="007A1BEE" w:rsidP="008F5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32B" w:rsidRPr="007A1BEE" w:rsidRDefault="00F4232B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BEE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8F5230" w:rsidRPr="007A1BEE">
        <w:rPr>
          <w:rFonts w:ascii="Times New Roman" w:hAnsi="Times New Roman" w:cs="Times New Roman"/>
          <w:sz w:val="24"/>
          <w:szCs w:val="24"/>
        </w:rPr>
        <w:t>Козлову О.О</w:t>
      </w:r>
      <w:r w:rsidRPr="007A1BEE">
        <w:rPr>
          <w:rFonts w:ascii="Times New Roman" w:hAnsi="Times New Roman" w:cs="Times New Roman"/>
          <w:sz w:val="24"/>
          <w:szCs w:val="24"/>
        </w:rPr>
        <w:t xml:space="preserve">. </w:t>
      </w:r>
      <w:r w:rsidR="008F5230" w:rsidRPr="007A1BEE">
        <w:rPr>
          <w:rFonts w:ascii="Times New Roman" w:hAnsi="Times New Roman" w:cs="Times New Roman"/>
          <w:sz w:val="24"/>
          <w:szCs w:val="24"/>
        </w:rPr>
        <w:t>председателя ШМО</w:t>
      </w:r>
      <w:r w:rsidRPr="007A1BEE">
        <w:rPr>
          <w:rFonts w:ascii="Times New Roman" w:hAnsi="Times New Roman" w:cs="Times New Roman"/>
          <w:sz w:val="24"/>
          <w:szCs w:val="24"/>
        </w:rPr>
        <w:t xml:space="preserve"> по теме: «Планирование предметных недель в начальной школе».</w:t>
      </w:r>
    </w:p>
    <w:p w:rsidR="00F4232B" w:rsidRPr="00F4232B" w:rsidRDefault="00F4232B" w:rsidP="007A1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23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график предметных недель в начальной школе. (график прилагается)</w:t>
      </w:r>
    </w:p>
    <w:p w:rsidR="00F4232B" w:rsidRPr="00F4232B" w:rsidRDefault="00F4232B" w:rsidP="00F4232B">
      <w:pPr>
        <w:rPr>
          <w:rFonts w:ascii="Times New Roman" w:eastAsia="Calibri" w:hAnsi="Times New Roman" w:cs="Times New Roman"/>
          <w:sz w:val="24"/>
          <w:szCs w:val="24"/>
        </w:rPr>
      </w:pPr>
    </w:p>
    <w:p w:rsidR="00F4232B" w:rsidRPr="00F4232B" w:rsidRDefault="00F4232B" w:rsidP="00F4232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232B" w:rsidRPr="00F4232B" w:rsidRDefault="00F4232B" w:rsidP="00F423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32B" w:rsidRPr="00F4232B" w:rsidRDefault="00F4232B" w:rsidP="00F423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МО начальных классов:</w:t>
      </w:r>
      <w:r>
        <w:rPr>
          <w:rFonts w:ascii="Times New Roman" w:hAnsi="Times New Roman" w:cs="Times New Roman"/>
          <w:sz w:val="24"/>
          <w:szCs w:val="24"/>
        </w:rPr>
        <w:tab/>
      </w:r>
      <w:r w:rsidR="008F5230">
        <w:rPr>
          <w:rFonts w:ascii="Times New Roman" w:hAnsi="Times New Roman" w:cs="Times New Roman"/>
          <w:sz w:val="24"/>
          <w:szCs w:val="24"/>
        </w:rPr>
        <w:tab/>
      </w:r>
      <w:r w:rsidR="008F5230">
        <w:rPr>
          <w:rFonts w:ascii="Times New Roman" w:hAnsi="Times New Roman" w:cs="Times New Roman"/>
          <w:sz w:val="24"/>
          <w:szCs w:val="24"/>
        </w:rPr>
        <w:tab/>
      </w:r>
      <w:r w:rsidR="008F5230">
        <w:rPr>
          <w:rFonts w:ascii="Times New Roman" w:hAnsi="Times New Roman" w:cs="Times New Roman"/>
          <w:sz w:val="24"/>
          <w:szCs w:val="24"/>
        </w:rPr>
        <w:tab/>
        <w:t>Козлова О.О.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B8B" w:rsidRDefault="009E3B8B" w:rsidP="009E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B8B" w:rsidRPr="00090E3C" w:rsidRDefault="009E3B8B" w:rsidP="009E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Якшибаева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9E3B8B" w:rsidRPr="00090E3C" w:rsidRDefault="009E3B8B" w:rsidP="009E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EB2" w:rsidRDefault="00D92EB2"/>
    <w:sectPr w:rsidR="00D92EB2" w:rsidSect="007A1BE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30D"/>
    <w:multiLevelType w:val="hybridMultilevel"/>
    <w:tmpl w:val="E5BA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60A"/>
    <w:multiLevelType w:val="hybridMultilevel"/>
    <w:tmpl w:val="27507D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276A6"/>
    <w:multiLevelType w:val="hybridMultilevel"/>
    <w:tmpl w:val="0A4A2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793C"/>
    <w:multiLevelType w:val="hybridMultilevel"/>
    <w:tmpl w:val="765E8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52059BF"/>
    <w:multiLevelType w:val="hybridMultilevel"/>
    <w:tmpl w:val="72769F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C39EB"/>
    <w:multiLevelType w:val="hybridMultilevel"/>
    <w:tmpl w:val="BA829E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342E4"/>
    <w:multiLevelType w:val="hybridMultilevel"/>
    <w:tmpl w:val="16342C1E"/>
    <w:lvl w:ilvl="0" w:tplc="4F72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7A4D2B"/>
    <w:multiLevelType w:val="hybridMultilevel"/>
    <w:tmpl w:val="5B842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B2E57"/>
    <w:multiLevelType w:val="hybridMultilevel"/>
    <w:tmpl w:val="A3602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3D4"/>
    <w:multiLevelType w:val="hybridMultilevel"/>
    <w:tmpl w:val="47A876D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2504E"/>
    <w:multiLevelType w:val="hybridMultilevel"/>
    <w:tmpl w:val="88661C94"/>
    <w:lvl w:ilvl="0" w:tplc="502C2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83161"/>
    <w:multiLevelType w:val="hybridMultilevel"/>
    <w:tmpl w:val="889AE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25CB4"/>
    <w:multiLevelType w:val="hybridMultilevel"/>
    <w:tmpl w:val="5FD0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734D"/>
    <w:multiLevelType w:val="hybridMultilevel"/>
    <w:tmpl w:val="6526B9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B"/>
    <w:rsid w:val="003B66DE"/>
    <w:rsid w:val="003F7CB7"/>
    <w:rsid w:val="00537E7E"/>
    <w:rsid w:val="007A1BEE"/>
    <w:rsid w:val="008F5230"/>
    <w:rsid w:val="00903AD9"/>
    <w:rsid w:val="009E3B8B"/>
    <w:rsid w:val="00AA3A72"/>
    <w:rsid w:val="00D92EB2"/>
    <w:rsid w:val="00F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8552"/>
  <w15:chartTrackingRefBased/>
  <w15:docId w15:val="{6B8E359B-03D7-4E39-AEDB-419335EC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B8B"/>
    <w:pPr>
      <w:ind w:left="720"/>
      <w:contextualSpacing/>
    </w:pPr>
  </w:style>
  <w:style w:type="paragraph" w:customStyle="1" w:styleId="Default">
    <w:name w:val="Default"/>
    <w:rsid w:val="009E3B8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8B"/>
  </w:style>
  <w:style w:type="table" w:styleId="a5">
    <w:name w:val="Table Grid"/>
    <w:basedOn w:val="a1"/>
    <w:uiPriority w:val="39"/>
    <w:rsid w:val="009E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uiPriority w:val="20"/>
    <w:qFormat/>
    <w:rsid w:val="009E3B8B"/>
    <w:rPr>
      <w:i/>
      <w:iCs/>
    </w:rPr>
  </w:style>
  <w:style w:type="paragraph" w:styleId="a7">
    <w:name w:val="Title"/>
    <w:basedOn w:val="a"/>
    <w:link w:val="a8"/>
    <w:qFormat/>
    <w:rsid w:val="00F423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F42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232B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8F52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8F5230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ОО</dc:creator>
  <cp:keywords/>
  <dc:description/>
  <cp:lastModifiedBy>Козлова ОО</cp:lastModifiedBy>
  <cp:revision>9</cp:revision>
  <cp:lastPrinted>2023-10-27T12:41:00Z</cp:lastPrinted>
  <dcterms:created xsi:type="dcterms:W3CDTF">2020-12-25T13:21:00Z</dcterms:created>
  <dcterms:modified xsi:type="dcterms:W3CDTF">2023-10-27T12:42:00Z</dcterms:modified>
</cp:coreProperties>
</file>