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D" w:rsidRDefault="00BF1972">
      <w:r w:rsidRPr="00146FEF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671.2pt" o:ole="">
            <v:imagedata r:id="rId8" o:title=""/>
          </v:shape>
          <o:OLEObject Type="Embed" ProgID="AcroExch.Document.DC" ShapeID="_x0000_i1025" DrawAspect="Content" ObjectID="_1648742842" r:id="rId9"/>
        </w:object>
      </w:r>
    </w:p>
    <w:p w:rsidR="0040078D" w:rsidRDefault="0040078D"/>
    <w:p w:rsidR="0040078D" w:rsidRDefault="0040078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98290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2D56" w:rsidRPr="000D2D56" w:rsidRDefault="000D2D56" w:rsidP="000D2D56">
          <w:pPr>
            <w:pStyle w:val="affe"/>
            <w:jc w:val="center"/>
            <w:rPr>
              <w:b/>
              <w:color w:val="auto"/>
            </w:rPr>
          </w:pPr>
          <w:r w:rsidRPr="000D2D56">
            <w:rPr>
              <w:b/>
              <w:color w:val="auto"/>
            </w:rPr>
            <w:t>СОДЕРЖАНИЕ</w:t>
          </w:r>
        </w:p>
        <w:p w:rsidR="00CF3043" w:rsidRDefault="000D2D56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30000" w:history="1">
            <w:r w:rsidR="00CF3043" w:rsidRPr="003F572D">
              <w:rPr>
                <w:rStyle w:val="ae"/>
                <w:b/>
                <w:noProof/>
              </w:rPr>
              <w:t>ВВЕДЕНИЕ</w:t>
            </w:r>
            <w:r w:rsidR="00CF3043">
              <w:rPr>
                <w:noProof/>
                <w:webHidden/>
              </w:rPr>
              <w:tab/>
            </w:r>
            <w:r w:rsidR="00CF3043">
              <w:rPr>
                <w:noProof/>
                <w:webHidden/>
              </w:rPr>
              <w:fldChar w:fldCharType="begin"/>
            </w:r>
            <w:r w:rsidR="00CF3043">
              <w:rPr>
                <w:noProof/>
                <w:webHidden/>
              </w:rPr>
              <w:instrText xml:space="preserve"> PAGEREF _Toc38130000 \h </w:instrText>
            </w:r>
            <w:r w:rsidR="00CF3043">
              <w:rPr>
                <w:noProof/>
                <w:webHidden/>
              </w:rPr>
            </w:r>
            <w:r w:rsidR="00CF3043">
              <w:rPr>
                <w:noProof/>
                <w:webHidden/>
              </w:rPr>
              <w:fldChar w:fldCharType="separate"/>
            </w:r>
            <w:r w:rsidR="00CF3043">
              <w:rPr>
                <w:noProof/>
                <w:webHidden/>
              </w:rPr>
              <w:t>3</w:t>
            </w:r>
            <w:r w:rsidR="00CF3043"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30001" w:history="1">
            <w:r w:rsidRPr="003F572D">
              <w:rPr>
                <w:rStyle w:val="ae"/>
                <w:b/>
                <w:noProof/>
              </w:rPr>
              <w:t>I. Аналитическая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2" w:history="1">
            <w:r w:rsidRPr="003F572D">
              <w:rPr>
                <w:rStyle w:val="ae"/>
                <w:b/>
                <w:noProof/>
              </w:rPr>
              <w:t>Раздел I. Оценка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3" w:history="1">
            <w:r w:rsidRPr="003F572D">
              <w:rPr>
                <w:rStyle w:val="ae"/>
                <w:b/>
                <w:noProof/>
              </w:rPr>
              <w:t>Раздел II. Оценка системы управления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4" w:history="1">
            <w:r w:rsidRPr="003F572D">
              <w:rPr>
                <w:rStyle w:val="ae"/>
                <w:b/>
                <w:noProof/>
              </w:rPr>
              <w:t>Раздел III. Оценка содержания и качества подготовки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5" w:history="1">
            <w:r w:rsidRPr="003F572D">
              <w:rPr>
                <w:rStyle w:val="ae"/>
                <w:b/>
                <w:noProof/>
              </w:rPr>
              <w:t>Раздел IV. Оценка организации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6" w:history="1">
            <w:r w:rsidRPr="003F572D">
              <w:rPr>
                <w:rStyle w:val="ae"/>
                <w:b/>
                <w:noProof/>
              </w:rPr>
              <w:t>Раздел V. Оценка востребованности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7" w:history="1">
            <w:r w:rsidRPr="003F572D">
              <w:rPr>
                <w:rStyle w:val="ae"/>
                <w:b/>
                <w:noProof/>
              </w:rPr>
              <w:t>Раздел VI. Оценка кадрового обеспечения образовательной организации в 2019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8" w:history="1">
            <w:r w:rsidRPr="003F572D">
              <w:rPr>
                <w:rStyle w:val="ae"/>
                <w:rFonts w:eastAsia="Calibri"/>
                <w:b/>
                <w:bCs/>
                <w:noProof/>
              </w:rPr>
              <w:t xml:space="preserve">Раздел VII. </w:t>
            </w:r>
            <w:r w:rsidRPr="003F572D">
              <w:rPr>
                <w:rStyle w:val="ae"/>
                <w:rFonts w:eastAsia="Calibri"/>
                <w:b/>
                <w:noProof/>
              </w:rPr>
              <w:t>Оценка качества учебно-методического и библиотечно-информационного обеспечения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09" w:history="1">
            <w:r w:rsidRPr="003F572D">
              <w:rPr>
                <w:rStyle w:val="ae"/>
                <w:b/>
                <w:bCs/>
                <w:noProof/>
              </w:rPr>
              <w:t xml:space="preserve">Раздел VIII.  </w:t>
            </w:r>
            <w:r w:rsidRPr="003F572D">
              <w:rPr>
                <w:rStyle w:val="ae"/>
                <w:b/>
                <w:noProof/>
              </w:rPr>
              <w:t>Оценка качества материально-технической базы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2f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8130010" w:history="1">
            <w:r w:rsidRPr="003F572D">
              <w:rPr>
                <w:rStyle w:val="ae"/>
                <w:rFonts w:eastAsia="Calibri"/>
                <w:b/>
                <w:bCs/>
                <w:noProof/>
              </w:rPr>
              <w:t>Раздел</w:t>
            </w:r>
            <w:r w:rsidRPr="003F572D">
              <w:rPr>
                <w:rStyle w:val="ae"/>
                <w:rFonts w:eastAsia="Calibri"/>
                <w:b/>
                <w:noProof/>
              </w:rPr>
              <w:t xml:space="preserve"> </w:t>
            </w:r>
            <w:r w:rsidRPr="003F572D">
              <w:rPr>
                <w:rStyle w:val="ae"/>
                <w:rFonts w:eastAsia="Calibri"/>
                <w:b/>
                <w:bCs/>
                <w:noProof/>
                <w:lang w:val="en-US"/>
              </w:rPr>
              <w:t>IX</w:t>
            </w:r>
            <w:r w:rsidRPr="003F572D">
              <w:rPr>
                <w:rStyle w:val="ae"/>
                <w:rFonts w:eastAsia="Calibri"/>
                <w:b/>
                <w:bCs/>
                <w:noProof/>
              </w:rPr>
              <w:t xml:space="preserve">. </w:t>
            </w:r>
            <w:r w:rsidRPr="003F572D">
              <w:rPr>
                <w:rStyle w:val="ae"/>
                <w:rFonts w:eastAsia="Calibri"/>
                <w:b/>
                <w:noProof/>
              </w:rPr>
              <w:t>Функционирование внутренней системы оценки качества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3043" w:rsidRDefault="00CF3043">
          <w:pPr>
            <w:pStyle w:val="1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130011" w:history="1">
            <w:r w:rsidRPr="003F572D">
              <w:rPr>
                <w:rStyle w:val="ae"/>
                <w:b/>
                <w:noProof/>
              </w:rPr>
              <w:t>II. Анализ показателей деятельности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_Toc38130011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F35" w:rsidRPr="000D2D56" w:rsidRDefault="000D2D56" w:rsidP="000D2D56">
          <w:r>
            <w:rPr>
              <w:b/>
              <w:bCs/>
            </w:rPr>
            <w:fldChar w:fldCharType="end"/>
          </w:r>
        </w:p>
      </w:sdtContent>
    </w:sdt>
    <w:p w:rsidR="00762F35" w:rsidRPr="00762F35" w:rsidRDefault="00762F35" w:rsidP="00762F35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62F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40078D" w:rsidRDefault="0040078D">
      <w:r>
        <w:br w:type="page"/>
      </w:r>
      <w:bookmarkStart w:id="0" w:name="_GoBack"/>
      <w:bookmarkEnd w:id="0"/>
    </w:p>
    <w:p w:rsidR="002D3F41" w:rsidRPr="00FB50F3" w:rsidRDefault="002D3F41" w:rsidP="00FB50F3">
      <w:pPr>
        <w:pStyle w:val="1"/>
        <w:jc w:val="center"/>
        <w:rPr>
          <w:b/>
        </w:rPr>
      </w:pPr>
      <w:bookmarkStart w:id="1" w:name="_Toc6561637"/>
      <w:bookmarkStart w:id="2" w:name="_Toc38130000"/>
      <w:r w:rsidRPr="00FB50F3">
        <w:rPr>
          <w:b/>
        </w:rPr>
        <w:lastRenderedPageBreak/>
        <w:t>ВВЕДЕНИЕ</w:t>
      </w:r>
      <w:bookmarkEnd w:id="2"/>
    </w:p>
    <w:p w:rsidR="002D3F41" w:rsidRPr="002D3F41" w:rsidRDefault="002D3F41" w:rsidP="002D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настоящем отчете приведены результаты проведения самообследования деятельности государственного бюджетного общеобразовательного учреждения средней общеобразовательной школы № 541 Курортного района Санкт-Петербурга (далее - ГБОУ СОШ № 541)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2019</w:t>
      </w: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году. </w:t>
      </w: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Отчет составлен во исполнение Федерального закона от 29.12.2012 года № 273-ФЗ «Об образовании в Российской Федерации» (п. 3 ст. 28, п. 2 ст. 29), в соответствии с порядком проведения самообследования, определенным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</w:t>
      </w:r>
      <w:r w:rsidR="004B74CC" w:rsidRPr="004B74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74CC" w:rsidRPr="004B7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(с изменениями и дополнениями)</w:t>
      </w:r>
      <w:r w:rsidRPr="004B74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показателями деятельности общеобразовательной организации, подлежащей самообследованию, утверждёнными </w:t>
      </w:r>
      <w:hyperlink r:id="rId10" w:history="1">
        <w:r w:rsidRPr="002D3F4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приказами</w:t>
        </w:r>
      </w:hyperlink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Министерства образования и науки РФ от 10.12.2013 г. № 1324, от 15.02.2017 г. № 136.</w:t>
      </w:r>
    </w:p>
    <w:p w:rsidR="004B74CC" w:rsidRPr="002D3F41" w:rsidRDefault="004B74CC" w:rsidP="004B74C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Целями проведения ежегодного самообследования являются обеспечение доступности и открытости информации о деятельности школы, а также подготовка отчета о результатах самообследования.</w:t>
      </w: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процессе самообследования была осуществлена оценка образовательной деятельности школы, системы управления, содержания и качества подготовки обучающихся, организации учебно-воспитательного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проведен анализ показателей деятельности ГБОУ СОШ № 541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Санкт-Петербурга</w:t>
      </w: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Сроки, форма проведения самообследования, состав лиц, привлекаемых для его проведения, были определены приказом директора школы Карповой Е.В.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проведении процедуры самообследования по итогам 2019 года» № 1 от 05.01.2020г.</w:t>
      </w:r>
    </w:p>
    <w:p w:rsidR="002D3F41" w:rsidRPr="002D3F41" w:rsidRDefault="002D3F41" w:rsidP="002D3F41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Работа по самообследованию состояла из 4 этапов. На первом этапе проводилось планирование и подготовка работы по самообследованию школы. На втором этапе было организовано и проведено самообследование в школе. На третьем этапе были обобщены полученные результаты и на их основе сформирован отчет о результатах самообследования школы. На четвертом этапе отчет был представлен на рассмотрение работников школы на заседании Общего собрания трудового коллектива ГБОУ СОШ №541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Санкт-Петербурга 25.03.2020г</w:t>
      </w: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Start w:id="3" w:name="100018"/>
      <w:bookmarkStart w:id="4" w:name="100020"/>
      <w:bookmarkEnd w:id="3"/>
      <w:bookmarkEnd w:id="4"/>
    </w:p>
    <w:p w:rsidR="002D3F41" w:rsidRP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3F41" w:rsidRDefault="002D3F41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Период самообследования: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2019</w:t>
      </w: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календарный год.</w:t>
      </w:r>
    </w:p>
    <w:p w:rsidR="00BE01C5" w:rsidRDefault="00BE01C5" w:rsidP="002D3F4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E01C5" w:rsidRDefault="00BE01C5" w:rsidP="00BE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01C5" w:rsidRDefault="00BE01C5" w:rsidP="00BE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01C5" w:rsidRDefault="00BE01C5" w:rsidP="00BE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01C5" w:rsidRPr="00B92625" w:rsidRDefault="00BE01C5" w:rsidP="00BE01C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B9262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Общие сведения об образовательной организации</w:t>
      </w:r>
    </w:p>
    <w:p w:rsidR="00BE01C5" w:rsidRPr="00BE01C5" w:rsidRDefault="00BE01C5" w:rsidP="00BE01C5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6880"/>
      </w:tblGrid>
      <w:tr w:rsidR="00BE01C5" w:rsidRPr="00BE01C5" w:rsidTr="00E7167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 </w:t>
            </w:r>
            <w:r w:rsidRPr="00BE01C5">
              <w:rPr>
                <w:rFonts w:ascii="Times New Roman" w:hAnsi="Times New Roman"/>
                <w:bCs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1C5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541 Курортного района Санкт-Петербу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рга </w:t>
            </w:r>
          </w:p>
        </w:tc>
      </w:tr>
      <w:tr w:rsidR="00BE01C5" w:rsidRPr="00BE01C5" w:rsidTr="00E716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 Витальевна</w:t>
            </w:r>
          </w:p>
        </w:tc>
      </w:tr>
      <w:tr w:rsidR="00BE01C5" w:rsidRPr="00BE01C5" w:rsidTr="00E7167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197706, Санкт-Петербург, г. Сестрорецк,</w:t>
            </w:r>
            <w:r w:rsidRPr="00BE01C5">
              <w:rPr>
                <w:rFonts w:ascii="Times New Roman" w:hAnsi="Times New Roman"/>
                <w:sz w:val="24"/>
                <w:szCs w:val="24"/>
              </w:rPr>
              <w:br/>
              <w:t>ул. Володарского, д.12, лит. А.</w:t>
            </w:r>
          </w:p>
        </w:tc>
      </w:tr>
      <w:tr w:rsidR="00BE01C5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E01C5" w:rsidRPr="00BE01C5" w:rsidRDefault="0060588D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(812) 437-40-24 </w:t>
            </w:r>
          </w:p>
        </w:tc>
      </w:tr>
      <w:tr w:rsidR="00BE01C5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E01C5" w:rsidRPr="00BE01C5" w:rsidRDefault="0060588D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60588D">
                <w:rPr>
                  <w:rStyle w:val="ae"/>
                  <w:rFonts w:ascii="Times New Roman" w:hAnsi="Times New Roman"/>
                  <w:sz w:val="24"/>
                  <w:szCs w:val="24"/>
                </w:rPr>
                <w:t>karpova.school541@obr.gov.spb.ru</w:t>
              </w:r>
            </w:hyperlink>
          </w:p>
        </w:tc>
      </w:tr>
      <w:tr w:rsidR="002B393C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393C" w:rsidRPr="00BE01C5" w:rsidRDefault="002B393C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2B393C" w:rsidRDefault="002B393C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2714C">
                <w:rPr>
                  <w:rStyle w:val="ae"/>
                  <w:rFonts w:ascii="Times New Roman" w:hAnsi="Times New Roman"/>
                  <w:sz w:val="24"/>
                  <w:szCs w:val="24"/>
                </w:rPr>
                <w:t>http://школа541.рф</w:t>
              </w:r>
            </w:hyperlink>
          </w:p>
          <w:p w:rsidR="002B393C" w:rsidRPr="0060588D" w:rsidRDefault="002B393C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C5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E01C5" w:rsidRPr="00BE01C5" w:rsidRDefault="0060588D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правительства Санкт-Петербурга, администрация Курортного района Санкт-Петербурга</w:t>
            </w:r>
          </w:p>
        </w:tc>
      </w:tr>
      <w:tr w:rsidR="00BE01C5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E01C5" w:rsidRPr="00BE01C5" w:rsidRDefault="0060588D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</w:tr>
      <w:tr w:rsidR="00BE01C5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C409A" w:rsidRDefault="009C409A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№ 001425 от 19.12.2011, рег. № 1183. </w:t>
            </w:r>
          </w:p>
          <w:p w:rsidR="00BE01C5" w:rsidRPr="00BE01C5" w:rsidRDefault="009C409A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- бессрочно</w:t>
            </w:r>
          </w:p>
        </w:tc>
      </w:tr>
      <w:tr w:rsidR="00BE01C5" w:rsidRPr="00BE01C5" w:rsidTr="00BE01C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E01C5">
              <w:rPr>
                <w:rFonts w:ascii="Times New Roman" w:hAnsi="Times New Roman"/>
                <w:sz w:val="24"/>
                <w:szCs w:val="24"/>
              </w:rPr>
              <w:t>Свидетельство о государственной </w:t>
            </w:r>
            <w:r w:rsidRPr="00BE01C5">
              <w:rPr>
                <w:rFonts w:ascii="Times New Roman" w:hAnsi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E01C5" w:rsidRDefault="009C409A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78А01 № 0000477 от 07.10.2015,</w:t>
            </w:r>
            <w:r w:rsidRPr="009C409A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Pr="009C409A">
              <w:rPr>
                <w:rFonts w:ascii="Times New Roman" w:hAnsi="Times New Roman"/>
                <w:sz w:val="24"/>
                <w:szCs w:val="24"/>
              </w:rPr>
              <w:t>рег.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1140.</w:t>
            </w:r>
          </w:p>
          <w:p w:rsidR="009C409A" w:rsidRPr="00BE01C5" w:rsidRDefault="009C409A" w:rsidP="00BE01C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– до 15.03.2025.</w:t>
            </w:r>
          </w:p>
        </w:tc>
      </w:tr>
      <w:tr w:rsidR="00BE01C5" w:rsidRPr="00BE01C5" w:rsidTr="00E71679">
        <w:trPr>
          <w:jc w:val="center"/>
        </w:trPr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01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BE01C5" w:rsidRPr="00BE01C5" w:rsidRDefault="00BE01C5" w:rsidP="00BE01C5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E01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E01C5" w:rsidRDefault="00BE01C5" w:rsidP="00BE01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D3F41" w:rsidRPr="002D3F41" w:rsidRDefault="002D3F41" w:rsidP="002D3F41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D3F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 w:type="page"/>
      </w:r>
    </w:p>
    <w:p w:rsidR="0040078D" w:rsidRPr="00FB50F3" w:rsidRDefault="0040078D" w:rsidP="00FB50F3">
      <w:pPr>
        <w:pStyle w:val="1"/>
        <w:jc w:val="center"/>
        <w:rPr>
          <w:b/>
        </w:rPr>
      </w:pPr>
      <w:bookmarkStart w:id="5" w:name="_Toc38130001"/>
      <w:r w:rsidRPr="00FB50F3">
        <w:rPr>
          <w:b/>
        </w:rPr>
        <w:lastRenderedPageBreak/>
        <w:t>I. Аналитическая часть</w:t>
      </w:r>
      <w:bookmarkEnd w:id="1"/>
      <w:bookmarkEnd w:id="5"/>
    </w:p>
    <w:p w:rsidR="0040078D" w:rsidRPr="00FB50F3" w:rsidRDefault="0040078D" w:rsidP="00FB50F3">
      <w:pPr>
        <w:pStyle w:val="20"/>
        <w:rPr>
          <w:b/>
        </w:rPr>
      </w:pPr>
      <w:bookmarkStart w:id="6" w:name="_Toc6561638"/>
      <w:bookmarkStart w:id="7" w:name="_Toc38130002"/>
      <w:r w:rsidRPr="00FB50F3">
        <w:rPr>
          <w:b/>
        </w:rPr>
        <w:t>Раздел I. Оценка образовательной деятельности</w:t>
      </w:r>
      <w:bookmarkEnd w:id="6"/>
      <w:bookmarkEnd w:id="7"/>
    </w:p>
    <w:p w:rsidR="0040078D" w:rsidRPr="0040078D" w:rsidRDefault="0040078D" w:rsidP="0040078D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Образовательная деятельность в ГБОУ СОШ № 541 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другими законами и нормативно-правовыми актами РФ, методическими письмами и рекомендациями Министерства просвещения РФ, Комитета по образованию Санкт-Петербурга, Отдела образования Курортного района Санкт-Петербурга, образовательными программами, Уставом, внутренними приказами, локальными актами школы, и иной нормативно-правовой документацией в сфере образования, которая регулирует деятельность школы и направлена на реализацию цели, приоритетных направлений и задач школы.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Основным видом деятельности ГБОУ СОШ № 541 является реализация общеобразовательных программ начального общего, основного общего и сред</w:t>
      </w:r>
      <w:r w:rsidR="002F7907">
        <w:rPr>
          <w:rFonts w:ascii="Times New Roman" w:eastAsia="Calibri" w:hAnsi="Times New Roman" w:cs="Times New Roman"/>
          <w:color w:val="000000"/>
          <w:sz w:val="24"/>
          <w:szCs w:val="24"/>
        </w:rPr>
        <w:t>него общего образования. Также ш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кола реализует образовательные программы дополнительн</w:t>
      </w:r>
      <w:r w:rsidR="002F7907">
        <w:rPr>
          <w:rFonts w:ascii="Times New Roman" w:eastAsia="Calibri" w:hAnsi="Times New Roman" w:cs="Times New Roman"/>
          <w:color w:val="000000"/>
          <w:sz w:val="24"/>
          <w:szCs w:val="24"/>
        </w:rPr>
        <w:t>ого образования детей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НОО). 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5–9 классов ориентирован на 5-летний нормативный срок освоения основной образовательной программы основного общего образования (реализация ФГОС ООО, ФБУП ООО). 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10–11 классов </w:t>
      </w:r>
      <w:r w:rsidR="00DE3FD7"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 на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2-летний нормативный срок освоения образовательной программы среднего общего образования (ФБУП СОО).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Учебные планы для индивидуального обучения на дому были подготовлены для обучающихся 7 класса, 10 класса.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ГБОУ СОШ №541 в 2018-2019 учебном году реализовала следующие общеобразовательные программы: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- основную образовательную программу начального общего образования в соответствии с ФГОС;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DE3FD7"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образовательную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программу основного общего образования в соответствии с ФГОС (5-8 классы);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DE3FD7"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образовательную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программу основного общего образования (9 классы);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- основную образовательную программу среднего общего образования;</w:t>
      </w:r>
    </w:p>
    <w:p w:rsidR="0040078D" w:rsidRPr="0040078D" w:rsidRDefault="0040078D" w:rsidP="0040078D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- дополнительные общеобразовательные программы.</w:t>
      </w:r>
    </w:p>
    <w:p w:rsidR="0040078D" w:rsidRPr="0040078D" w:rsidRDefault="0040078D" w:rsidP="004007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708E" w:rsidRPr="0040078D" w:rsidRDefault="0021708E" w:rsidP="0021708E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2019-2020 учебном году реализуются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следующие общеобразовательные программы:</w:t>
      </w:r>
    </w:p>
    <w:p w:rsidR="0021708E" w:rsidRPr="0040078D" w:rsidRDefault="0021708E" w:rsidP="0021708E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основная образовательная программа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начального общего образования в соответствии с ФГОС;</w:t>
      </w:r>
    </w:p>
    <w:p w:rsidR="0021708E" w:rsidRPr="0040078D" w:rsidRDefault="0021708E" w:rsidP="0021708E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основная</w:t>
      </w:r>
      <w:r w:rsidR="005F3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ьная программа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общего образо</w:t>
      </w:r>
      <w:r w:rsidR="00DE3FD7">
        <w:rPr>
          <w:rFonts w:ascii="Times New Roman" w:eastAsia="Calibri" w:hAnsi="Times New Roman" w:cs="Times New Roman"/>
          <w:color w:val="000000"/>
          <w:sz w:val="24"/>
          <w:szCs w:val="24"/>
        </w:rPr>
        <w:t>вания в соответствии с ФГОС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1708E" w:rsidRPr="0040078D" w:rsidRDefault="0021708E" w:rsidP="0021708E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основная образовательная программа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среднего общего образования;</w:t>
      </w:r>
    </w:p>
    <w:p w:rsidR="0021708E" w:rsidRPr="0040078D" w:rsidRDefault="0021708E" w:rsidP="0021708E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- дополнительные общеобразовательные программы.</w:t>
      </w:r>
    </w:p>
    <w:p w:rsidR="0040078D" w:rsidRDefault="0040078D" w:rsidP="0040078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3C61" w:rsidRDefault="005F3C61" w:rsidP="00DE3FD7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61">
        <w:rPr>
          <w:rFonts w:ascii="Times New Roman" w:eastAsia="Calibri" w:hAnsi="Times New Roman" w:cs="Times New Roman"/>
          <w:sz w:val="24"/>
          <w:szCs w:val="24"/>
        </w:rPr>
        <w:t>Важной составляющей образовательной деятельности школы является воспитательная работа.</w:t>
      </w:r>
    </w:p>
    <w:p w:rsidR="00E14DAE" w:rsidRPr="005F3C61" w:rsidRDefault="00E14DAE" w:rsidP="00DE3FD7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C61" w:rsidRPr="00B92625" w:rsidRDefault="005F3C61" w:rsidP="005F3C61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Самообследование воспитательной работы в 2019 году</w:t>
      </w:r>
    </w:p>
    <w:p w:rsidR="00356885" w:rsidRPr="00356885" w:rsidRDefault="00356885" w:rsidP="003568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годовым </w:t>
      </w: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ГБОУ СОШ № 541 в 2019 учебном году в школе осуществлялась целенаправленная работа по реализации задач воспитательного процесса – созданию условий для развития нравственной, гармоничной, физически здоровой личности, способной к творчеству и самоопределению.</w:t>
      </w:r>
    </w:p>
    <w:p w:rsidR="005F3C61" w:rsidRPr="005F3C61" w:rsidRDefault="005F3C61" w:rsidP="005F3C61">
      <w:pPr>
        <w:spacing w:after="12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61">
        <w:rPr>
          <w:rFonts w:ascii="Times New Roman" w:eastAsia="Calibri" w:hAnsi="Times New Roman" w:cs="Times New Roman"/>
          <w:sz w:val="24"/>
          <w:szCs w:val="24"/>
        </w:rPr>
        <w:t>Реализация воспитательной работы школы осуществлялась через организацию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участия учащихся</w:t>
      </w:r>
      <w:r w:rsidRP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школы в </w:t>
      </w:r>
      <w:r w:rsidRPr="005F3C61">
        <w:rPr>
          <w:rFonts w:ascii="Times New Roman" w:eastAsia="Calibri" w:hAnsi="Times New Roman" w:cs="Times New Roman"/>
          <w:sz w:val="24"/>
          <w:szCs w:val="24"/>
        </w:rPr>
        <w:t>городских, ра</w:t>
      </w:r>
      <w:r>
        <w:rPr>
          <w:rFonts w:ascii="Times New Roman" w:eastAsia="Calibri" w:hAnsi="Times New Roman" w:cs="Times New Roman"/>
          <w:sz w:val="24"/>
          <w:szCs w:val="24"/>
        </w:rPr>
        <w:t>йонных, общешкольных мероприятиях</w:t>
      </w:r>
      <w:r w:rsidRPr="005F3C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6885">
        <w:rPr>
          <w:rFonts w:ascii="Times New Roman" w:eastAsia="Calibri" w:hAnsi="Times New Roman" w:cs="Times New Roman"/>
          <w:sz w:val="24"/>
          <w:szCs w:val="24"/>
        </w:rPr>
        <w:t xml:space="preserve">внеурочную деятельность, </w:t>
      </w:r>
      <w:r w:rsidRPr="005F3C61">
        <w:rPr>
          <w:rFonts w:ascii="Times New Roman" w:eastAsia="Calibri" w:hAnsi="Times New Roman" w:cs="Times New Roman"/>
          <w:sz w:val="24"/>
          <w:szCs w:val="24"/>
        </w:rPr>
        <w:t>работу кружков, организацию предметных и тематических недель, дежурств по школе, оформительскую и трудовую деятельность, проведение спортивных соревнований, работ</w:t>
      </w:r>
      <w:r w:rsidR="00DE3FD7">
        <w:rPr>
          <w:rFonts w:ascii="Times New Roman" w:eastAsia="Calibri" w:hAnsi="Times New Roman" w:cs="Times New Roman"/>
          <w:sz w:val="24"/>
          <w:szCs w:val="24"/>
        </w:rPr>
        <w:t>у ученического самоуправления (</w:t>
      </w:r>
      <w:r w:rsidRPr="005F3C61">
        <w:rPr>
          <w:rFonts w:ascii="Times New Roman" w:eastAsia="Calibri" w:hAnsi="Times New Roman" w:cs="Times New Roman"/>
          <w:sz w:val="24"/>
          <w:szCs w:val="24"/>
        </w:rPr>
        <w:t xml:space="preserve">РДШ) и т.д. </w:t>
      </w:r>
    </w:p>
    <w:p w:rsidR="005F3C61" w:rsidRPr="005F3C61" w:rsidRDefault="005F3C61" w:rsidP="005F3C61">
      <w:pPr>
        <w:spacing w:after="120" w:line="25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3C61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Направления воспитательной работы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и преступлений среди несовершеннолетних;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вредных привычек;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дорожно-транспортного травматизма;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пропаганде пожарно-технических знаний; 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ксенофобии и экстремистских проявлений среди несовершеннолетних;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гражданственности и патриотизма;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жизни; 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и трудовое воспитание;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антикоррупционного мировоззрения учащихся;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зависимость;</w:t>
      </w:r>
    </w:p>
    <w:p w:rsidR="005F3C61" w:rsidRPr="005F3C61" w:rsidRDefault="005F3C61" w:rsidP="006E6AF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антитеррористическое воспитание</w:t>
      </w:r>
      <w:r w:rsid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C61" w:rsidRDefault="005F3C61" w:rsidP="005F3C6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6885" w:rsidRPr="00356885" w:rsidRDefault="00356885" w:rsidP="00356885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РДШ</w:t>
      </w:r>
    </w:p>
    <w:p w:rsidR="00356885" w:rsidRPr="00356885" w:rsidRDefault="00356885" w:rsidP="003568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Российское движение школьников реализует 4 направления: </w:t>
      </w:r>
      <w:r w:rsidRPr="0035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развитие, гражданская активность, гражданско-патриотическое воспитание, информационно-медийное.</w:t>
      </w: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призвано удовлетворять жизненные потребности участников РДШ в общении, понимании, защите, разнообразной деятельности. РДШ способствует определению жизненных планов путём обеспечения личностного роста и развития, социального и профессионального самоопределения.</w:t>
      </w:r>
    </w:p>
    <w:p w:rsidR="00356885" w:rsidRPr="00356885" w:rsidRDefault="00356885" w:rsidP="0035688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Общероссийской общественно-государственной детско-юношеской организации РДШ предполагает гибкую, постоянно обновляющуюся и развивающуюся структуру поддержки инициатив обучающихся, с учётом сложившегося опыта и традиций воспитательной деятельности.</w:t>
      </w:r>
    </w:p>
    <w:p w:rsidR="00356885" w:rsidRPr="00356885" w:rsidRDefault="00356885" w:rsidP="0035688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и подростки активно включаются в общественные отношения, участвуя в общественной деятельности наравне со взрослыми. Развитие социальной компетентности личности в детско-взрослом сообществе – взаимосвязанный воспитательный процесс. С одной стороны, участники усваивают новый жизненный опыт, а с другой стороны – сами активно формирует систему социальных связей. Для реализации этих положений  на практике в 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541 взят курс на развитие</w:t>
      </w: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отделения РДШ.</w:t>
      </w:r>
    </w:p>
    <w:p w:rsidR="00356885" w:rsidRPr="00356885" w:rsidRDefault="00356885" w:rsidP="0035688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2019 года на официальном сайте РДШ зарегистрировано 8 учащихся, активно принимающих участие в деятельности Движения как на уровне школы, так и на районном и городском уровне. Более 20 учащихся в рамках волонтерской и добровольческой инициатив поддерживали движение и принимали участие как в плановых мероприятиях, так и в локальных инициативах активистов РДШ. </w:t>
      </w:r>
    </w:p>
    <w:p w:rsidR="00356885" w:rsidRDefault="00356885" w:rsidP="0035688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в школе реализуются направления гражданской и социальной активности в рамках объединения «Седьмой лепесток» и информационно-медийное направление. Активисты активно участвовали в различных мероприятиях и акциях, посещали Ветеранов, коррекционные образовательные учреждения, занимали призовые места в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конкурсах районного уровня.</w:t>
      </w:r>
    </w:p>
    <w:p w:rsidR="00356885" w:rsidRPr="00356885" w:rsidRDefault="00356885" w:rsidP="003568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5F3C61" w:rsidP="00C14A70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3C61">
        <w:rPr>
          <w:rFonts w:ascii="Times New Roman" w:eastAsia="Calibri" w:hAnsi="Times New Roman" w:cs="Times New Roman"/>
          <w:i/>
          <w:sz w:val="24"/>
          <w:szCs w:val="24"/>
          <w:u w:val="single"/>
        </w:rPr>
        <w:t>В 2019 году школьн</w:t>
      </w:r>
      <w:r w:rsidR="00DE3FD7">
        <w:rPr>
          <w:rFonts w:ascii="Times New Roman" w:eastAsia="Calibri" w:hAnsi="Times New Roman" w:cs="Times New Roman"/>
          <w:i/>
          <w:sz w:val="24"/>
          <w:szCs w:val="24"/>
          <w:u w:val="single"/>
        </w:rPr>
        <w:t>ики и педагоги приняли</w:t>
      </w:r>
      <w:r w:rsidR="00C14A7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участие</w:t>
      </w:r>
      <w:r w:rsidR="00DE3FD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 конкурсах различного уровня</w:t>
      </w:r>
      <w:r w:rsidRPr="005F3C6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tbl>
      <w:tblPr>
        <w:tblStyle w:val="2f3"/>
        <w:tblW w:w="0" w:type="auto"/>
        <w:tblLook w:val="04A0" w:firstRow="1" w:lastRow="0" w:firstColumn="1" w:lastColumn="0" w:noHBand="0" w:noVBand="1"/>
      </w:tblPr>
      <w:tblGrid>
        <w:gridCol w:w="1766"/>
        <w:gridCol w:w="1873"/>
        <w:gridCol w:w="2058"/>
        <w:gridCol w:w="1938"/>
        <w:gridCol w:w="1710"/>
      </w:tblGrid>
      <w:tr w:rsidR="005F3C61" w:rsidRPr="005F3C61" w:rsidTr="00C14A70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Конкурсы городского и регионального уровня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Конкурсы для педагогов (все уровни)</w:t>
            </w:r>
          </w:p>
        </w:tc>
      </w:tr>
      <w:tr w:rsidR="005F3C61" w:rsidRPr="005F3C61" w:rsidTr="00C14A70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F3C61" w:rsidRPr="005F3C61" w:rsidRDefault="005F3C61" w:rsidP="005F3C61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F3C61" w:rsidRPr="005F3C61" w:rsidRDefault="005F3C61" w:rsidP="00DE3FD7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3C6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Наиболее активно в </w:t>
      </w:r>
      <w:r w:rsidR="00DE3FD7">
        <w:rPr>
          <w:rFonts w:ascii="Times New Roman" w:eastAsia="Calibri" w:hAnsi="Times New Roman" w:cs="Times New Roman"/>
          <w:i/>
          <w:sz w:val="24"/>
          <w:szCs w:val="24"/>
          <w:u w:val="single"/>
        </w:rPr>
        <w:t>этом учебном году проявили себя</w:t>
      </w:r>
      <w:r w:rsidRPr="005F3C6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следующие классы</w:t>
      </w:r>
      <w:r w:rsidR="00DE3FD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классные руководители</w:t>
      </w:r>
      <w:r w:rsidRPr="005F3C61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Тюрина Е.Н.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а класс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Мирзоян И.Л.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б класс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Яшкова Л.П.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а класс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Якшибаева Н.Р.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б класс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Борисова Ю.Ю .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а класс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Кубрина Е.Л. 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 класс</w:t>
      </w:r>
    </w:p>
    <w:p w:rsidR="005F3C61" w:rsidRPr="005F3C61" w:rsidRDefault="005F3C61" w:rsidP="00DE3F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Еремеева Ю.Е.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 класс</w:t>
      </w:r>
    </w:p>
    <w:p w:rsidR="005F3C61" w:rsidRPr="005F3C61" w:rsidRDefault="005F3C61" w:rsidP="00C14A7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C61" w:rsidRPr="00B92625" w:rsidRDefault="00DE3FD7" w:rsidP="00B92625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262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Результаты участия</w:t>
      </w:r>
      <w:r w:rsidR="005F3C61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обучающихся школы </w:t>
      </w:r>
      <w:r w:rsidR="005F3C61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в воспитательных мероприя</w:t>
      </w:r>
      <w:r w:rsidR="00B926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тиях, внеклассных мероприятиях </w:t>
      </w:r>
      <w:r w:rsidR="00B92625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5F3C61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2019 год</w:t>
      </w:r>
      <w:r w:rsidR="00B92625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</w:p>
    <w:tbl>
      <w:tblPr>
        <w:tblStyle w:val="2f3"/>
        <w:tblpPr w:leftFromText="180" w:rightFromText="180" w:vertAnchor="text" w:tblpX="-299" w:tblpY="1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1701"/>
        <w:gridCol w:w="2272"/>
      </w:tblGrid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F3C61" w:rsidRPr="005F3C61" w:rsidTr="0039216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МЧС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Межмуниципальный конкурс «Скажи экстремизму -  нет!»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1,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Яшкова Л.П.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«Семья – моя главная опора»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«Экология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4а,8А, 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Яшкова Л.П.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Кубрина Е.Л.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организации деятельности РДШ по итогам районного смотра-конкурса на лучшее ОУ по реализации программы РДШ.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допризывной молодежи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Грамоты 2 место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Военизированные соревнования спортивное ориентирование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Грамоты 1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 «Подвиг Ленинграда»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Команда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Яшкова Л.П.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«ЭКО-АРТ»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творческих работ «Герои России моей», 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посвященном Дню героев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«Военизированный кросс»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«Военно- спортивная стрельба»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« «Военизированные тесты»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робототехники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Чаплыгина Т.В.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Фестиваль «Компьютерные работы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 диплома призёров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Игушкина Е. В.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Питерская мышь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Игушкина Е. В.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фестиваля «Рождество в Петербурге»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1а,1б,2а,4класс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1,2,3 степени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Яшкова Л.П.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Якшибаева Н.Р.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Иваненкова И.А.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Тюрина Е.Н.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Тематический выезд «Здесь и сейчас!» в детский оздоровительный лагерь «Фрегат»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9а,9 б,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Еремеева Ю.Е.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Конкурс детских СМИ эпицентр событий в рамках РШД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Еремеева Ю.Е.</w:t>
            </w:r>
          </w:p>
        </w:tc>
      </w:tr>
      <w:tr w:rsidR="005F3C61" w:rsidRPr="005F3C61" w:rsidTr="0039216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городского и регионального уровня</w:t>
            </w:r>
          </w:p>
        </w:tc>
      </w:tr>
      <w:tr w:rsidR="005F3C61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Первенство СШ Кронштадта по спортивной гимнастике «Кронштадская зима -2018» среди гимнастов 2011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39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Тюрина Е.Н.</w:t>
            </w:r>
          </w:p>
        </w:tc>
      </w:tr>
      <w:tr w:rsidR="001B62D7" w:rsidRPr="005F3C61" w:rsidTr="001B62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Первенство ОГО ДФСО Динамо Санкт-Петербурга и ЛО по дзюдо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Еремеева Ю.Е.</w:t>
            </w:r>
          </w:p>
        </w:tc>
      </w:tr>
      <w:tr w:rsidR="001B62D7" w:rsidRPr="005F3C61" w:rsidTr="001B62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международный турнир по дзюдо (КАТА) г. Тюмень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Еремеева Ю.Е.</w:t>
            </w:r>
          </w:p>
        </w:tc>
      </w:tr>
      <w:tr w:rsidR="001B62D7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для классных руководителей «Мир моих увлечений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Герасимов К.В.</w:t>
            </w:r>
          </w:p>
        </w:tc>
      </w:tr>
      <w:tr w:rsidR="001B62D7" w:rsidRPr="005F3C61" w:rsidTr="00100E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00EF5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00EF5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юных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00EF5" w:rsidP="00100E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00EF5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7" w:rsidRPr="005F3C61" w:rsidRDefault="00100EF5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Розмыслов Е.И.</w:t>
            </w:r>
          </w:p>
        </w:tc>
      </w:tr>
      <w:tr w:rsidR="001B62D7" w:rsidRPr="005F3C61" w:rsidTr="0039216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1B62D7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 «Стиль жизни-здоровье»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Еремеева Ю.Е.</w:t>
            </w:r>
          </w:p>
        </w:tc>
      </w:tr>
      <w:tr w:rsidR="001B62D7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Осенний Всероссийский фестиваль ГТО 2019 среди учащихся выпускных классов ОУЗ Курортного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Команда 9 а, 9 б,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Еремеева Ю.Е.</w:t>
            </w:r>
          </w:p>
        </w:tc>
      </w:tr>
      <w:tr w:rsidR="001B62D7" w:rsidRPr="005F3C61" w:rsidTr="0039216C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для педагогов (все уровни)</w:t>
            </w:r>
          </w:p>
        </w:tc>
      </w:tr>
      <w:tr w:rsidR="001B62D7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для кл. руководителей  «Мир моих увлечений». Конкурс чтецов.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D7" w:rsidRPr="005F3C61" w:rsidRDefault="001B62D7" w:rsidP="001B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Герасимов К.В.</w:t>
            </w:r>
          </w:p>
        </w:tc>
      </w:tr>
      <w:tr w:rsidR="00100EF5" w:rsidRPr="005F3C61" w:rsidTr="00392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педагогических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13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педагогов курортного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5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Е.В.,</w:t>
            </w:r>
          </w:p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</w:tr>
      <w:tr w:rsidR="00100EF5" w:rsidRPr="005F3C61" w:rsidTr="001355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педагогических команд Санкт-Петербурга</w:t>
            </w:r>
            <w:r w:rsidR="00846AC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номинациях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проект»</w:t>
            </w:r>
            <w:r w:rsidR="00846ACC">
              <w:rPr>
                <w:rFonts w:ascii="Times New Roman" w:hAnsi="Times New Roman" w:cs="Times New Roman"/>
                <w:sz w:val="24"/>
                <w:szCs w:val="24"/>
              </w:rPr>
              <w:t>, «Печа-куча».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5" w:rsidRPr="005F3C61" w:rsidRDefault="001355B0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B0">
              <w:rPr>
                <w:rFonts w:ascii="Times New Roman" w:hAnsi="Times New Roman" w:cs="Times New Roman"/>
                <w:sz w:val="24"/>
                <w:szCs w:val="24"/>
              </w:rPr>
              <w:t>Команда педагогов курортного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46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F5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  <w:p w:rsidR="00100EF5" w:rsidRPr="005F3C61" w:rsidRDefault="00100EF5" w:rsidP="0010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Герасимов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46ACC" w:rsidRDefault="00846ACC" w:rsidP="00846ACC">
      <w:pPr>
        <w:spacing w:after="0" w:line="240" w:lineRule="auto"/>
        <w:ind w:right="-42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C61" w:rsidRPr="00B92625" w:rsidRDefault="005F3C61" w:rsidP="00846ACC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262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Реестр участия в </w:t>
      </w:r>
      <w:r w:rsidR="00B92625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спортивных </w:t>
      </w:r>
      <w:r w:rsidR="0039216C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массовых мероприятиях в </w:t>
      </w:r>
      <w:r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2019 год</w:t>
      </w:r>
      <w:r w:rsidR="0039216C"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</w:p>
    <w:p w:rsidR="005F3C61" w:rsidRPr="005F3C61" w:rsidRDefault="005F3C61" w:rsidP="005F3C61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985"/>
        <w:gridCol w:w="1559"/>
        <w:gridCol w:w="1276"/>
        <w:gridCol w:w="1276"/>
      </w:tblGrid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39216C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39216C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конкурса, фестиваля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39216C" w:rsidRDefault="0039216C" w:rsidP="0039216C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6C" w:rsidRPr="0039216C" w:rsidRDefault="001355B0" w:rsidP="005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39216C" w:rsidRPr="0039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есто проведения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39216C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участников/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39216C" w:rsidRDefault="0039216C" w:rsidP="0039216C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216C" w:rsidRPr="005F3C61" w:rsidTr="0039216C">
        <w:trPr>
          <w:trHeight w:val="227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392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соревнованиях по легкой атлетике среди обучающихся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5-11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148чел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турнирах по мини-футболу  среди обучающихся  ОУ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 – 11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школьных  соревнования «Веселые старты» среди обучающихся ОУ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5-6 класс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школьной олимпиаде по Физической культуре среди  обучающихся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7-11 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122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соревнованиях  по программе «Президентские состязания»   среди обучающихся ОУ: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-шашки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- настольный теннис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83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соревнованиях  по программе «Президентские спортивные игры»   среди обучающихся ОУ: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71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школьных  соревнования  по лыжным гонкам , среди обучающихся  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92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школьном этапе по сдаче норм ГТО   среди обучающихся ОУ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– 11 класс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289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соревнованиях по туристическому многобор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ью подготовка к игре «Зарница»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обучающихся ОУ 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СДДЮТ на реке Сестре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чел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астие в школьном турнире  по  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волейболу среди обучающихся ОУ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7 – 11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68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 соревнования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Легкой а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тлетике «Спортивное многоборье»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обучающихся  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5B0" w:rsidRPr="001355B0" w:rsidRDefault="001355B0" w:rsidP="00135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5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39216C" w:rsidRPr="005F3C61" w:rsidRDefault="001355B0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9216C"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5-11 класс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140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школьном этапе по сдаче но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 ГТО  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среди обучающихся ОУ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541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 площадка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11 класс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273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39216C">
        <w:trPr>
          <w:trHeight w:val="227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392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конкурсы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легкой атлетике среди образовательных учреждений Курортного района Санкт- Петербурга в рамках районного этапа Всероссийских спортивных  соревнований школьников «Президентские состязания»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организации и </w:t>
            </w:r>
            <w:r w:rsidR="001355B0"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спортивно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массовых  мероприятий  СПБ ГБУ «ЦФКС и З курортного района  Санкт – Петербурга.»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Уличный стадион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324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соревнованиях по мини – футболу  среди учреждений Курортного района Санкт – Петербурга в рамках Всероссийского проекта   «Мини – футбол  в школу»   в рамках  районного этапа Всероссийских спортивных соревнований школьников 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«Президентские  состязания»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организации и </w:t>
            </w:r>
            <w:r w:rsidR="001355B0"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спортивно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массовых  мероприятий  СПБ ГБУ «ЦФКС и З курортного района  Санкт – Петербурга.»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Стадион Парка Дубки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2-11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 соревнования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старты» по программе Спартакиады  в рамках  «Президентских  спортивных игр» среди обучающихся ОУ Курортного района .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2005-2007 год рож.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ГБОУ СОШ №556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5-6 класс/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соревнованиях   в рамках </w:t>
            </w:r>
            <w:r w:rsidR="001355B0"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Всерос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сийских спортивных соревнованиях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«Президентски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х спортивных игр и президентских состязаний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»  среди обучающихся  ОУ Курортного района (шашки, шахматы,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теннис,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 реки сестры д 12 ледовый каток им. В. Боброва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Бассейн ГБОУ СОШ №545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6-7-</w:t>
            </w:r>
            <w:r w:rsidR="001355B0"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Призеры, победители, участники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30чел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участники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 патриотическая игра 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Зарница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ОУ Курортного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1355B0">
            <w:pPr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Сестрорецкий Рубеж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7-8-9 класс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«ГТО»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Зимний и летний фестивали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организации и проведения  спортивно массовых  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 СПБ ГБУ «ЦФКС и З курорт</w:t>
            </w:r>
            <w:r w:rsidR="001355B0">
              <w:rPr>
                <w:rFonts w:ascii="Times New Roman" w:eastAsia="Calibri" w:hAnsi="Times New Roman" w:cs="Times New Roman"/>
                <w:sz w:val="24"/>
                <w:szCs w:val="24"/>
              </w:rPr>
              <w:t>ного района  Санкт – Петербурга</w:t>
            </w: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базе ГБОУ СОШ №541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базе ГБОУ СОШ № 324 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8а,8б,10классы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54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Значки ГТО участие</w:t>
            </w:r>
          </w:p>
        </w:tc>
      </w:tr>
      <w:tr w:rsidR="0039216C" w:rsidRPr="005F3C61" w:rsidTr="001355B0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Участия в соревнованиях по легкой атлетике «спортивное многоборье»  среди образовательных учреждений Курортного района Санкт – Петербурга в рамках районного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организации и проведения  спортивно массовых  мероприятий  СПБ ГБУ «ЦФКС и З курортного района  Санкт – Петербурга.»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Стадион Парка Дубки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5-6 класс</w:t>
            </w:r>
          </w:p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6C" w:rsidRPr="005F3C61" w:rsidRDefault="0039216C" w:rsidP="005F3C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1355B0" w:rsidRPr="005F3C61" w:rsidRDefault="001355B0" w:rsidP="0013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C61" w:rsidRPr="00B92625" w:rsidRDefault="005F3C61" w:rsidP="0039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работы по профила</w:t>
      </w:r>
      <w:r w:rsidR="0039216C" w:rsidRPr="00B92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ктике </w:t>
      </w:r>
      <w:r w:rsidRPr="00B92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 w:rsidR="0039216C" w:rsidRPr="00B92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авонарушений несовершеннолетних в </w:t>
      </w:r>
      <w:r w:rsidRPr="00B92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 год</w:t>
      </w:r>
      <w:r w:rsidR="0039216C" w:rsidRPr="00B92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5F3C61" w:rsidRPr="005F3C61" w:rsidRDefault="005F3C61" w:rsidP="005F3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C61" w:rsidRDefault="005F3C61" w:rsidP="0039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</w:t>
      </w:r>
      <w:r w:rsidR="0013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суицидальных наклонностей,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</w:t>
      </w:r>
      <w:r w:rsidR="0013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 и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</w:t>
      </w:r>
      <w:r w:rsidR="00555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профилактики нарушений ПДД и предупреждения ДДТТ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подростков в школе осуществлялась следующая деятельность: </w:t>
      </w:r>
    </w:p>
    <w:p w:rsidR="0039216C" w:rsidRPr="005F3C61" w:rsidRDefault="0039216C" w:rsidP="00392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10" w:rsidRDefault="00466210" w:rsidP="001355B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заместителем директора по ВР работы </w:t>
      </w:r>
      <w:r w:rsid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сопровождения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педагога, педагога-психолога, Службы медиации</w:t>
      </w:r>
      <w:r w:rsidR="00F27F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индивидуальной работы с учащимися группы риска, стоящими на ВШК, учете в ПДН, детьми и родителями из семей, находящихся в социально-опасном положении</w:t>
      </w:r>
      <w:r w:rsidR="0020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групповая </w:t>
      </w:r>
      <w:r w:rsid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учащимися:</w:t>
      </w:r>
      <w:r w:rsidR="0020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фильмов по профилактике употребления наркотиков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210" w:rsidRDefault="00466210" w:rsidP="004662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</w:t>
      </w:r>
      <w:r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 несовершеннолетних</w:t>
      </w:r>
      <w:r w:rsidR="00555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рассматривались</w:t>
      </w:r>
      <w:r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текущие вопросы, вопросы постановки учащихся на внутришкольный учет, снятия с учета, корректируется план работы по профилактике; </w:t>
      </w:r>
    </w:p>
    <w:p w:rsidR="00207D88" w:rsidRPr="0039216C" w:rsidRDefault="00207D88" w:rsidP="004662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инспекторами по делам несовершеннолетних ОМВД России п</w:t>
      </w:r>
      <w:r w:rsid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Курортному району Санкт-Петербурга, КДН администрации</w:t>
      </w:r>
      <w:r w:rsidR="001C7A59" w:rsidRP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Курортного района</w:t>
      </w:r>
      <w:r w:rsidR="001C7A59" w:rsidRP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1C7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субъектами профилактики;</w:t>
      </w:r>
    </w:p>
    <w:p w:rsidR="005F3C61" w:rsidRPr="001355B0" w:rsidRDefault="001355B0" w:rsidP="001355B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5F3C61"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ссных руководителей </w:t>
      </w:r>
      <w:r w:rsidR="005F3C61"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и их родителями - классные часы, профилактические беседы, индивидуальные беседы по профилактике правонарушений, употребления ПАВ;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посещения уроков, пропусков</w:t>
      </w:r>
      <w:r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причин;</w:t>
      </w:r>
    </w:p>
    <w:p w:rsidR="005F3C61" w:rsidRPr="0039216C" w:rsidRDefault="005F3C61" w:rsidP="006E6A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занятости учащихся, состоящих на внутришкольном учете, в свободное время, в период каникул, привлечение их к занятиям в коллективах дополнительного образования, спортивных секциях;</w:t>
      </w:r>
    </w:p>
    <w:p w:rsidR="00466210" w:rsidRDefault="0084542F" w:rsidP="004662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педагога-психолога </w:t>
      </w:r>
      <w:r w:rsidR="005F3C61"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склонными к девиа</w:t>
      </w:r>
      <w:r w:rsidR="0013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нтному поведению, их родителями.</w:t>
      </w:r>
      <w:r w:rsidR="005F3C61"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210" w:rsidRDefault="00466210" w:rsidP="004662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необходимых нормативных документов на учащихся, состоящих на внутришкольно</w:t>
      </w:r>
      <w:r w:rsidR="00207D88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учете.</w:t>
      </w:r>
      <w:r w:rsidRPr="00392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FC6" w:rsidRDefault="00975FC6" w:rsidP="00975F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FC6" w:rsidRDefault="0084542F" w:rsidP="00975F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2018-2019 учебном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 338 детей в 13 классах</w:t>
      </w:r>
      <w:r w:rsid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FC6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май 2019</w:t>
      </w:r>
      <w:r w:rsid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75FC6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="00975FC6" w:rsidRP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обучалось 396</w:t>
      </w:r>
      <w:r w:rsid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15 классах</w:t>
      </w:r>
      <w:r w:rsidR="00975FC6" w:rsidRP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декабрь 2019г). </w:t>
      </w:r>
      <w:r w:rsidRP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проводилась с учетом контингента учащихся</w:t>
      </w:r>
      <w:r w:rsidR="0097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отраженного в социальном паспорте.</w:t>
      </w:r>
    </w:p>
    <w:p w:rsidR="0039216C" w:rsidRPr="005F3C61" w:rsidRDefault="00975FC6" w:rsidP="00975F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C61" w:rsidRPr="0084542F" w:rsidRDefault="005F3C61" w:rsidP="00392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СОЦИАЛЬНЫЙ ПАСПОРТ ГБОУ СОШ № 541 </w:t>
      </w:r>
      <w:r w:rsidR="0039216C" w:rsidRPr="0084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84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 г.</w:t>
      </w:r>
    </w:p>
    <w:p w:rsidR="0039216C" w:rsidRPr="005F3C61" w:rsidRDefault="0039216C" w:rsidP="0039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80"/>
        <w:gridCol w:w="544"/>
        <w:gridCol w:w="544"/>
        <w:gridCol w:w="461"/>
        <w:gridCol w:w="83"/>
        <w:gridCol w:w="476"/>
        <w:gridCol w:w="67"/>
        <w:gridCol w:w="406"/>
        <w:gridCol w:w="7"/>
        <w:gridCol w:w="542"/>
        <w:gridCol w:w="544"/>
        <w:gridCol w:w="543"/>
        <w:gridCol w:w="436"/>
        <w:gridCol w:w="567"/>
        <w:gridCol w:w="452"/>
        <w:gridCol w:w="543"/>
        <w:gridCol w:w="564"/>
        <w:gridCol w:w="567"/>
        <w:gridCol w:w="569"/>
      </w:tblGrid>
      <w:tr w:rsidR="00C605D3" w:rsidRPr="005F3C61" w:rsidTr="00C605D3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5D3" w:rsidRPr="001355B0" w:rsidRDefault="00C605D3" w:rsidP="001355B0">
            <w:pPr>
              <w:spacing w:after="0" w:line="240" w:lineRule="auto"/>
              <w:ind w:left="-106" w:right="-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8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C6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ПО КЛАССАМ</w:t>
            </w:r>
          </w:p>
        </w:tc>
      </w:tr>
      <w:tr w:rsidR="00C605D3" w:rsidRPr="005F3C61" w:rsidTr="00C605D3">
        <w:trPr>
          <w:trHeight w:val="331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C605D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C605D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D3" w:rsidRPr="005F3C61" w:rsidTr="00C605D3">
        <w:tc>
          <w:tcPr>
            <w:tcW w:w="11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Общее кол-во учащихся:</w:t>
            </w:r>
          </w:p>
        </w:tc>
        <w:tc>
          <w:tcPr>
            <w:tcW w:w="48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1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9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3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9" w:type="dxa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2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 них девочек: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 них мальчиков: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</w:tr>
      <w:tr w:rsidR="00C605D3" w:rsidRPr="005F3C61" w:rsidTr="001B62D7">
        <w:tc>
          <w:tcPr>
            <w:tcW w:w="9499" w:type="dxa"/>
            <w:gridSpan w:val="20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Дети, находящиеся в трудной жизненной ситуации и социально-опасном положении:</w:t>
            </w:r>
          </w:p>
          <w:p w:rsidR="00C605D3" w:rsidRPr="00DE3FD7" w:rsidRDefault="00C605D3" w:rsidP="0046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-дети из неполных семей: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один папа: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-Дети, проживающие в семьях родственников: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 из малообеспеченных семей, (остро нуждающиеся)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-опекаемые дети: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-дети из многодетных семей: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родители, состоящие на учете в ПДН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родители, находящиеся на ВШК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дети-инвалиды: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учащиеся, не имеющие гражданства РФ (мигранты):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инофоны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605D3" w:rsidRPr="005F3C61" w:rsidTr="001B62D7">
        <w:tc>
          <w:tcPr>
            <w:tcW w:w="9499" w:type="dxa"/>
            <w:gridSpan w:val="20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группы риска: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-учащиеся, состоящие на учете в ПДН: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605D3" w:rsidRPr="005F3C61" w:rsidTr="00C605D3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-учащиеся, состоящие на ВШК: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 имеющие неуд. оценки за четверть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-учащиеся, оставленные на повторный курс обучения: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-учащиеся, употребляющие спиртосодержащие напитки: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605D3" w:rsidRPr="005F3C61" w:rsidTr="00C605D3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466210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-учащиеся, находящиеся в скрытом отсеве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D3" w:rsidRPr="00DE3FD7" w:rsidRDefault="00C605D3" w:rsidP="005F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C61" w:rsidRPr="005F3C61" w:rsidRDefault="005F3C61" w:rsidP="005F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5F3C61" w:rsidP="005F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Default="005F3C61" w:rsidP="005F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3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Профилактическая работа с несовершеннолетними ведется по главным направлениям:</w:t>
      </w:r>
    </w:p>
    <w:p w:rsidR="00C605D3" w:rsidRPr="005F3C61" w:rsidRDefault="00C605D3" w:rsidP="005F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3C61" w:rsidRPr="005F3C61" w:rsidRDefault="005F3C61" w:rsidP="004662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Профилактика правонарушений и безнадзорности несовершеннолетних;</w:t>
      </w:r>
    </w:p>
    <w:p w:rsidR="005F3C61" w:rsidRPr="005F3C61" w:rsidRDefault="005F3C61" w:rsidP="004662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Профилактика наркомании и различных видов зависимостей</w:t>
      </w:r>
      <w:r w:rsidR="00466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суицидальных наклонностей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C61" w:rsidRPr="005F3C61" w:rsidRDefault="005F3C61" w:rsidP="004662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работа с многодетными и социально-незащищенными семьями;</w:t>
      </w:r>
    </w:p>
    <w:p w:rsidR="005F3C61" w:rsidRPr="005F3C61" w:rsidRDefault="005F3C61" w:rsidP="004662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досуга обучающихся в учебное и внеурочное время.</w:t>
      </w:r>
    </w:p>
    <w:p w:rsidR="005F3C61" w:rsidRPr="005F3C61" w:rsidRDefault="005F3C61" w:rsidP="0084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466210" w:rsidP="0084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2019 учебном году Службой сопровождения учащихся осуществл</w:t>
      </w:r>
      <w:r w:rsid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ялась следующая работа</w:t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C61" w:rsidRPr="005F3C61" w:rsidRDefault="005F3C61" w:rsidP="008454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 успеваемости и посещаемости обучающихся;</w:t>
      </w:r>
    </w:p>
    <w:p w:rsidR="005F3C61" w:rsidRPr="005F3C61" w:rsidRDefault="005F3C61" w:rsidP="008454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досуговой карты ГБОУ СОШ № 541;</w:t>
      </w:r>
    </w:p>
    <w:p w:rsidR="0084542F" w:rsidRDefault="005F3C61" w:rsidP="006352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групповой профилактической работы с учащимися по классам: показ фильмов профилактического характера, классные часы, беседы;</w:t>
      </w:r>
    </w:p>
    <w:p w:rsidR="005F3C61" w:rsidRPr="005F3C61" w:rsidRDefault="0084542F" w:rsidP="008454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63529E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обучающимися, состоящими на ВШК и </w:t>
      </w:r>
      <w:r w:rsid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учете в </w:t>
      </w:r>
      <w:r w:rsidR="0063529E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 w:rsid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педагогом, классными руководителями индивидуальных </w:t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консультаций, занятий педагога-психолога</w:t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C61" w:rsidRPr="005F3C61" w:rsidRDefault="005F3C61" w:rsidP="006352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бесед с родителями, уклоняющимися от воспитания детей, с родителями обучающихся,</w:t>
      </w:r>
      <w:r w:rsid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ПДН и ВШК, из семей в СОП. </w:t>
      </w:r>
    </w:p>
    <w:p w:rsidR="005F3C61" w:rsidRPr="005F3C61" w:rsidRDefault="005F3C61" w:rsidP="005F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Default="005F3C61" w:rsidP="00C6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уделялось работе с опекаемыми детьми и детьми из семей, находящихся в трудной жизненной ситуации и социально-опасном положении. </w:t>
      </w:r>
    </w:p>
    <w:p w:rsidR="00C605D3" w:rsidRPr="005F3C61" w:rsidRDefault="00C605D3" w:rsidP="005F3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Default="005F3C61" w:rsidP="00C6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Количество учащихся, находящиеся в трудной жизненной ситуации и социально-опасном положении по категориям:</w:t>
      </w:r>
    </w:p>
    <w:p w:rsidR="0063529E" w:rsidRPr="0063529E" w:rsidRDefault="0063529E" w:rsidP="00C6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3C61" w:rsidRPr="0063529E" w:rsidRDefault="0063529E" w:rsidP="0063529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 – 5</w:t>
      </w:r>
      <w:r w:rsidR="005F3C61"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3529E" w:rsidRPr="0063529E" w:rsidRDefault="0063529E" w:rsidP="0063529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семьи – 131</w:t>
      </w:r>
    </w:p>
    <w:p w:rsidR="0063529E" w:rsidRPr="0063529E" w:rsidRDefault="0063529E" w:rsidP="0063529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Малообеспеченные семьи - 22</w:t>
      </w:r>
    </w:p>
    <w:p w:rsidR="005F3C61" w:rsidRPr="0063529E" w:rsidRDefault="005F3C61" w:rsidP="0063529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63529E"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и-инвалиды – 2</w:t>
      </w:r>
    </w:p>
    <w:p w:rsidR="005F3C61" w:rsidRDefault="005F3C61" w:rsidP="0063529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состоящие на учете в ПДН </w:t>
      </w:r>
      <w:r w:rsid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63529E" w:rsidRPr="0063529E" w:rsidRDefault="0063529E" w:rsidP="0063529E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5F3C61" w:rsidP="00635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учебном году в школе обучались 6 опекаемых детей</w:t>
      </w:r>
      <w:r w:rsid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C61" w:rsidRPr="0063529E" w:rsidRDefault="005F3C61" w:rsidP="006352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социально-незащищенным семьям относятся семьи, находящиеся в трудной жизненной ситуации и социально-опасном положении: 6 семей.</w:t>
      </w:r>
    </w:p>
    <w:p w:rsidR="005F3C61" w:rsidRPr="0063529E" w:rsidRDefault="00E3275B" w:rsidP="006352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</w:t>
      </w:r>
      <w:r w:rsidR="005F3C61"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</w:t>
      </w:r>
      <w:r w:rsid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учете в ПДН состояли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61" w:rsidRPr="0063529E">
        <w:rPr>
          <w:rFonts w:ascii="Times New Roman" w:eastAsia="Times New Roman" w:hAnsi="Times New Roman" w:cs="Times New Roman"/>
          <w:sz w:val="24"/>
          <w:szCs w:val="24"/>
          <w:lang w:eastAsia="ru-RU"/>
        </w:rPr>
        <w:t>7 обучающихся.</w:t>
      </w:r>
    </w:p>
    <w:p w:rsidR="005F3C61" w:rsidRPr="005F3C61" w:rsidRDefault="005F3C61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5F3C61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Мероприятия, направленные на профилактику правонарушений среди подростков проводились согласно совместному плану</w:t>
      </w:r>
      <w:r w:rsid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ПДН ОМВД Курортного района и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плану ГБОУ СОШ № 541.  В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учебном году были проведены следующие мероприятия совместно с сотрудниками ОМВД:</w:t>
      </w:r>
    </w:p>
    <w:p w:rsidR="005F3C61" w:rsidRPr="00E3275B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16.09.2019 инспектор ПДН ОМВД </w:t>
      </w:r>
      <w:r w:rsid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по Курортному району Санкт-Петербурга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</w:t>
      </w:r>
      <w:r w:rsidR="00E3275B"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 провела беседу с обучающимися 1 – 11 классов (305 человек) по теме: «Отношения с одноклассниками. Правила поведение в школе».  </w:t>
      </w:r>
    </w:p>
    <w:p w:rsidR="005F3C61" w:rsidRPr="00E3275B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17.10.2019 инспектор ПДН ОМВД России по Курортному району </w:t>
      </w:r>
      <w:r w:rsidR="00E3275B"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А.Н. Сорокина провела индивидуальную беседу на тему: «Ответственность несовершеннолетних за совершение правонарушений и преступлений» с обу</w:t>
      </w:r>
      <w:r w:rsid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чающимися 8 класс (3 человека).</w:t>
      </w:r>
    </w:p>
    <w:p w:rsidR="005F3C61" w:rsidRPr="00E3275B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31.10.2019 инспектор ПДН ОМВД России по Курортному району </w:t>
      </w:r>
      <w:r w:rsidR="00E3275B"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О.В. Кузнецова, провела беседу с обучающимися 5-11 классов (173 человека) на тему: «Уголовная и административная ответственность». В своей беседе инспектор коснулась ответственности за совершение таких преступлений, как кража, грабеж, вымогательство, причинение телесных повреждений.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3C61" w:rsidRPr="00E3275B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20.11.2019 инспектор ПДН ОМВД </w:t>
      </w:r>
      <w:r w:rsid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по Курортному району </w:t>
      </w:r>
      <w:r w:rsidR="00E3275B"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 Кузнецова, провела беседу с обучающимися 1-11 классов (295 человек) на тему: «Правонарушение, проступок, преступление» в рамках всероссийского Дня правовой помощи детям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3C61" w:rsidRPr="00E3275B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12.12.2019 инспектор ПДН ОМВД России по Курортному району </w:t>
      </w:r>
      <w:r w:rsidR="006520EF" w:rsidRPr="0065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 Кузнецова, провела беседу с обучающимися 1-11 классов (285 человек), на тему: «Порядок действий при обнаружении взрывных устройств. Безопасность при обращении с пиротехникой».</w:t>
      </w:r>
      <w:r w:rsidRPr="00E32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F3C61" w:rsidRPr="00E3275B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18.01.2019  Беседа «Профилактика правонарушений и преступлений. Ответственность подростков и их родителей за совершение правонарушений, преступлений» с участием инспектора ПДН ОМВД России по </w:t>
      </w:r>
      <w:r w:rsidRP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Курортному району </w:t>
      </w:r>
      <w:r w:rsid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Кузнецовой /159чел</w:t>
      </w:r>
    </w:p>
    <w:p w:rsidR="005F3C61" w:rsidRDefault="005F3C61" w:rsidP="00E3275B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ПДН ОМВД России по Курортному району </w:t>
      </w:r>
      <w:r w:rsidR="006520EF" w:rsidRP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О.В. присутствовала на </w:t>
      </w:r>
      <w:r w:rsidR="006520EF"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заседаниях </w:t>
      </w:r>
      <w:r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профилактике прав</w:t>
      </w:r>
      <w:r w:rsid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онарушений обучающихся</w:t>
      </w:r>
      <w:r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проводились в течение </w:t>
      </w:r>
      <w:r w:rsidRPr="00E3275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года.</w:t>
      </w:r>
    </w:p>
    <w:p w:rsidR="006520EF" w:rsidRPr="00E3275B" w:rsidRDefault="006520EF" w:rsidP="006520E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EF" w:rsidRPr="006520EF" w:rsidRDefault="006520EF" w:rsidP="00652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 работа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совместно с ЦПМССП по </w:t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плану, утвержденному в начале учебного года.</w:t>
      </w:r>
    </w:p>
    <w:p w:rsidR="005F3C61" w:rsidRPr="005F3C61" w:rsidRDefault="005F3C61" w:rsidP="00652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формы социальной работы:</w:t>
      </w:r>
    </w:p>
    <w:p w:rsidR="005F3C61" w:rsidRPr="005F3C61" w:rsidRDefault="005F3C61" w:rsidP="00C605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Индивидуальные беседы;</w:t>
      </w:r>
    </w:p>
    <w:p w:rsidR="005F3C61" w:rsidRPr="005F3C61" w:rsidRDefault="005F3C61" w:rsidP="00C605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интересов и способностей обучающихся;</w:t>
      </w:r>
    </w:p>
    <w:p w:rsidR="005F3C61" w:rsidRPr="005F3C61" w:rsidRDefault="005F3C61" w:rsidP="00C605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Консультации с обучающимися и родителями;</w:t>
      </w:r>
    </w:p>
    <w:p w:rsidR="005F3C61" w:rsidRPr="005F3C61" w:rsidRDefault="005F3C61" w:rsidP="00C605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Посещение семей и составление актов ЖБУ;</w:t>
      </w:r>
    </w:p>
    <w:p w:rsidR="005F3C61" w:rsidRPr="005F3C61" w:rsidRDefault="005F3C61" w:rsidP="00C605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Изучение психологических особенностей  «трудных» детей.</w:t>
      </w:r>
    </w:p>
    <w:p w:rsidR="005F3C61" w:rsidRPr="005F3C61" w:rsidRDefault="006520EF" w:rsidP="00652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в </w:t>
      </w:r>
      <w:r w:rsidR="005F3C61"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совместной  работы  проводились следующие мероприятия:</w:t>
      </w:r>
    </w:p>
    <w:p w:rsidR="005F3C61" w:rsidRPr="006F046D" w:rsidRDefault="005F3C61" w:rsidP="006F046D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02.10.2019 – Проведение социально-педагогического тестирования несовершеннолетних на предмет раннего выявления незаконного потребления наркотических </w:t>
      </w:r>
      <w:r w:rsidR="006520EF"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 психотропных веществ </w:t>
      </w: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/121 чел. </w:t>
      </w:r>
    </w:p>
    <w:p w:rsidR="005F3C61" w:rsidRPr="006F046D" w:rsidRDefault="005F3C61" w:rsidP="006F046D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08.10.2019 - Тематические интерактивные занятия для учащихся 10 класса ОУ по формированию толерантного поведения в ЦППМСП /22 чел. </w:t>
      </w:r>
    </w:p>
    <w:p w:rsidR="005F3C61" w:rsidRPr="006F046D" w:rsidRDefault="005F3C61" w:rsidP="006F046D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  Групповое занятие по социальной адаптации в ЦППМСП /4 чел. </w:t>
      </w:r>
    </w:p>
    <w:p w:rsidR="005F3C61" w:rsidRPr="006F046D" w:rsidRDefault="005F3C61" w:rsidP="006F046D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20.11.2019   Интерактивные занятия со старшеклассниками 7-9 классов по профилактике экстремизма, межэтнических и межкультурных конфликтов, проявлений ксенофобии, мигрантофобии, расизма и формированию культуры толерантного поведения в обществе в ЦППМСП/15 чел.</w:t>
      </w:r>
    </w:p>
    <w:p w:rsidR="005F3C61" w:rsidRPr="006F046D" w:rsidRDefault="005F3C61" w:rsidP="006F046D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21.11.2019   Игра по станциям с применением электронной викторины «Анти-СПИД» для обучающихся 7 классов в ЦППМСП /15 чел.</w:t>
      </w:r>
    </w:p>
    <w:p w:rsidR="005F3C61" w:rsidRPr="006F046D" w:rsidRDefault="005F3C61" w:rsidP="006F046D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29.01.2019   Тематические интерактивные беседы для старшеклассников 7-11 классов ООО района с проведением анонимного анкетирования по вопросу потребления психоактивных веществ (ПАВ): лекарственные средства, табак, алкоголь, наркотики  /131чел</w:t>
      </w:r>
    </w:p>
    <w:p w:rsidR="005F3C61" w:rsidRPr="005F3C61" w:rsidRDefault="005F3C61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F3C61" w:rsidRDefault="005F3C61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2019 учебном году в рамках профилактической работы были проведены следующие </w:t>
      </w:r>
      <w:r w:rsidR="008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C568A" w:rsidRPr="005F3C61" w:rsidRDefault="00FC568A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Default="005F3C61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с элементами игры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:  Игровая программа в СДДТ «На реке Сестре», «Безопасный маршрут» / 49 чел.;  Интерактивное занятие «Знакомство с особенностями актерского мастерства»/25 чел.; Танцевальном флэш-моб  «Включайся!», в рамках проведения Всероссийского Фестиваля энергосбережения «Вместе ярче» /15 чел.; Игровая программа «Вместе весело играть»/19 чел; Соревнования по туристическому многоборью «Золотая осень»/6 чел.; Турнир по шашкам и шахматам в рамках «Дня солидарности по борьбе с терроризмом»/20 чел; День самоуправления и интеллектуальная игра «Брейн Ринг» для учителей/35 чел.; Игровая программа в ДДТ «В стране Светофории» /20 чел.; Внутришкольный конкурс «Туристический фестиваль» /125 чел.; Тематическое интерактивное занятие для старшеклассников по профилактике зависимого поведения в Интернет-пространстве /130 чел; Слет РДШ/20чел.; Районные соревнования «Зарница»/15чел.</w:t>
      </w:r>
    </w:p>
    <w:p w:rsidR="00FC568A" w:rsidRPr="005F3C61" w:rsidRDefault="00FC568A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5F3C61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акциях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Участите в районной акции «Чистый берег, чистый город»/25 чел.; Всероссийская акция «С Днём рождения, РДШ» /35 чел.; Акция «Почта Добра» (написали и подарили письма «добра», пожилым жителям  г. Сестрорецка / 15 чел.;</w:t>
      </w:r>
      <w:r w:rsidRPr="005F3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рамках ежегодной акции "Дети - детям"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гражданского направления РДШ «ШколоДвиж» и добровольческой команды «Седьмой лепесток» </w:t>
      </w:r>
      <w:r w:rsidRPr="005F3C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навестили воспитанников Детского дома-интерната №3 в поселке Ушково/ 20 чел.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акции «Памяти жертв ДТП», раздача водителям и пешеходам «Писем-памяток»/10 чел.; Районная акция «Примите наши поздравления», посвященная Дню полного освобождения Ленинграда от фашистской блокады; Акция письмо ветеранам «Письмо в блокаду», публикация лучших писем в районных СМИ, поздравление ветеранов на дому добровольческими командами/27чел; Всероссийская акция «Внимание – дети!» /329 уч.; Районная акция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«Подарок и письмо ветерану»/330уч.; Районная добровольческая акция в рамках ВНД «Поделись своей улыбкой»/10 уч.; В рамках ВНД акция «Береги здоровье с детства»; Акция «Добрые </w:t>
      </w:r>
      <w:r w:rsidR="008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крышечки»; Экологическая акция </w:t>
      </w: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«Забочусь о Земле» (сбор использованных батареек); Акция в рамках ВНД «Даря добрею»/15чел; Всероссийская акция «Георгиевская ленточка»; Акция «Бессмертный полк»; Всероссийская акция Стоп/ВИЧ/СПИД и др.</w:t>
      </w:r>
    </w:p>
    <w:p w:rsidR="005F3C61" w:rsidRPr="005F3C61" w:rsidRDefault="005F3C61" w:rsidP="00836C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68A" w:rsidRDefault="005F3C61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2019 года на внутришкольном контроле состояло 14 человека, на уч</w:t>
      </w:r>
      <w:r w:rsid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 в ПДН состояло </w:t>
      </w:r>
      <w:r w:rsidRP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обучающихся. На конец года (декабрь </w:t>
      </w:r>
      <w:r w:rsid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в</w:t>
      </w:r>
      <w:r w:rsid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нутришкольном контроле состояло </w:t>
      </w:r>
      <w:r w:rsidRP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обучающихся. На учете ПДН: 6 обучающихся</w:t>
      </w:r>
      <w:r w:rsidR="0082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568A" w:rsidRDefault="00FC568A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C61" w:rsidRDefault="00820469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результате проводимой профилактической работы не произошло увеличение и наметилась тенденция к уменьшению количества обучающихся, склонных к девиантному поведению.</w:t>
      </w:r>
    </w:p>
    <w:p w:rsidR="00FC568A" w:rsidRPr="00FC568A" w:rsidRDefault="00FC568A" w:rsidP="00836C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C61" w:rsidRPr="005F3C61" w:rsidRDefault="005F3C61" w:rsidP="00836CF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C61" w:rsidRPr="00FC568A" w:rsidRDefault="005F3C61" w:rsidP="00836CF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68A">
        <w:rPr>
          <w:rFonts w:ascii="Times New Roman" w:eastAsia="Calibri" w:hAnsi="Times New Roman" w:cs="Times New Roman"/>
          <w:b/>
          <w:i/>
          <w:sz w:val="24"/>
          <w:szCs w:val="24"/>
        </w:rPr>
        <w:t>Анализ работы</w:t>
      </w:r>
      <w:r w:rsidR="00C605D3" w:rsidRPr="00FC56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C568A">
        <w:rPr>
          <w:rFonts w:ascii="Times New Roman" w:eastAsia="Calibri" w:hAnsi="Times New Roman" w:cs="Times New Roman"/>
          <w:b/>
          <w:i/>
          <w:sz w:val="24"/>
          <w:szCs w:val="24"/>
        </w:rPr>
        <w:t>службы психолог</w:t>
      </w:r>
      <w:r w:rsidR="00C605D3" w:rsidRPr="00FC56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о-педагогического сопровождения в </w:t>
      </w:r>
      <w:r w:rsidRPr="00FC568A">
        <w:rPr>
          <w:rFonts w:ascii="Times New Roman" w:eastAsia="Calibri" w:hAnsi="Times New Roman" w:cs="Times New Roman"/>
          <w:b/>
          <w:i/>
          <w:sz w:val="24"/>
          <w:szCs w:val="24"/>
        </w:rPr>
        <w:t>2019 г.</w:t>
      </w:r>
    </w:p>
    <w:p w:rsidR="00820469" w:rsidRPr="005F3C61" w:rsidRDefault="00820469" w:rsidP="00836C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16D" w:rsidRPr="005F3C61" w:rsidRDefault="005F3C61" w:rsidP="00FC568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61">
        <w:rPr>
          <w:rFonts w:ascii="Times New Roman" w:eastAsia="Calibri" w:hAnsi="Times New Roman" w:cs="Times New Roman"/>
          <w:sz w:val="24"/>
          <w:szCs w:val="24"/>
        </w:rPr>
        <w:t xml:space="preserve">          Работа </w:t>
      </w:r>
      <w:r w:rsidR="00820469">
        <w:rPr>
          <w:rFonts w:ascii="Times New Roman" w:eastAsia="Calibri" w:hAnsi="Times New Roman" w:cs="Times New Roman"/>
          <w:sz w:val="24"/>
          <w:szCs w:val="24"/>
        </w:rPr>
        <w:t xml:space="preserve">педагогом-психологом </w:t>
      </w:r>
      <w:r w:rsidRPr="005F3C61">
        <w:rPr>
          <w:rFonts w:ascii="Times New Roman" w:eastAsia="Calibri" w:hAnsi="Times New Roman" w:cs="Times New Roman"/>
          <w:sz w:val="24"/>
          <w:szCs w:val="24"/>
        </w:rPr>
        <w:t>велась в соответствии с годовым планом по основным направлениям: консультативное, диагностическое, коррекционн</w:t>
      </w:r>
      <w:r w:rsidR="00820469">
        <w:rPr>
          <w:rFonts w:ascii="Times New Roman" w:eastAsia="Calibri" w:hAnsi="Times New Roman" w:cs="Times New Roman"/>
          <w:sz w:val="24"/>
          <w:szCs w:val="24"/>
        </w:rPr>
        <w:t>о-развивающее, просветительско-</w:t>
      </w:r>
      <w:r w:rsidRPr="005F3C61">
        <w:rPr>
          <w:rFonts w:ascii="Times New Roman" w:eastAsia="Calibri" w:hAnsi="Times New Roman" w:cs="Times New Roman"/>
          <w:sz w:val="24"/>
          <w:szCs w:val="24"/>
        </w:rPr>
        <w:t>профилактическ</w:t>
      </w:r>
      <w:r w:rsidR="00FC568A">
        <w:rPr>
          <w:rFonts w:ascii="Times New Roman" w:eastAsia="Calibri" w:hAnsi="Times New Roman" w:cs="Times New Roman"/>
          <w:sz w:val="24"/>
          <w:szCs w:val="24"/>
        </w:rPr>
        <w:t xml:space="preserve">ое и методическое </w:t>
      </w:r>
      <w:r w:rsidR="00CB216D">
        <w:rPr>
          <w:rFonts w:ascii="Times New Roman" w:eastAsia="Calibri" w:hAnsi="Times New Roman" w:cs="Times New Roman"/>
          <w:sz w:val="24"/>
          <w:szCs w:val="24"/>
        </w:rPr>
        <w:t xml:space="preserve">направления. </w:t>
      </w:r>
    </w:p>
    <w:tbl>
      <w:tblPr>
        <w:tblStyle w:val="2f3"/>
        <w:tblW w:w="9581" w:type="dxa"/>
        <w:tblLook w:val="04A0" w:firstRow="1" w:lastRow="0" w:firstColumn="1" w:lastColumn="0" w:noHBand="0" w:noVBand="1"/>
      </w:tblPr>
      <w:tblGrid>
        <w:gridCol w:w="510"/>
        <w:gridCol w:w="7143"/>
        <w:gridCol w:w="1928"/>
      </w:tblGrid>
      <w:tr w:rsidR="005F3C61" w:rsidRPr="005F3C61" w:rsidTr="00C14A70">
        <w:trPr>
          <w:trHeight w:val="6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Консультации  обучающихся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  из них повторные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  из них повторные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    из них индивидуальные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F3C61" w:rsidRPr="005F3C61" w:rsidTr="00C14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Просветительско-профилактические выступления и беседы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20469" w:rsidRDefault="005F3C61" w:rsidP="005F3C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F3C6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F3C61" w:rsidRPr="005F3C61" w:rsidRDefault="005F3C61" w:rsidP="0082046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C61">
        <w:rPr>
          <w:rFonts w:ascii="Times New Roman" w:eastAsia="Calibri" w:hAnsi="Times New Roman" w:cs="Times New Roman"/>
          <w:sz w:val="24"/>
          <w:szCs w:val="24"/>
        </w:rPr>
        <w:t xml:space="preserve">Консультационная работа проводилась по запросу самих учащихся, классных руководителей, учителей-предметников, администрации и инициативе самого педагога психолога. </w:t>
      </w:r>
    </w:p>
    <w:p w:rsidR="005F3C61" w:rsidRDefault="005F3C61" w:rsidP="005F3C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C61">
        <w:rPr>
          <w:rFonts w:ascii="Times New Roman" w:eastAsia="Calibri" w:hAnsi="Times New Roman" w:cs="Times New Roman"/>
          <w:sz w:val="24"/>
          <w:szCs w:val="24"/>
        </w:rPr>
        <w:t>Просветительско-профилактические мероприятия</w:t>
      </w:r>
    </w:p>
    <w:p w:rsidR="00FC568A" w:rsidRPr="005F3C61" w:rsidRDefault="00FC568A" w:rsidP="005F3C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f3"/>
        <w:tblW w:w="9695" w:type="dxa"/>
        <w:tblLook w:val="04A0" w:firstRow="1" w:lastRow="0" w:firstColumn="1" w:lastColumn="0" w:noHBand="0" w:noVBand="1"/>
      </w:tblPr>
      <w:tblGrid>
        <w:gridCol w:w="567"/>
        <w:gridCol w:w="5272"/>
        <w:gridCol w:w="1928"/>
        <w:gridCol w:w="1928"/>
      </w:tblGrid>
      <w:tr w:rsidR="005F3C61" w:rsidRPr="005F3C61" w:rsidTr="00C14A70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5F3C61" w:rsidRPr="005F3C61" w:rsidTr="00C14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F3C61" w:rsidRPr="005F3C61" w:rsidTr="00C14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F3C61" w:rsidRPr="005F3C61" w:rsidTr="00C14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методические совещания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F3C61" w:rsidRPr="005F3C61" w:rsidRDefault="005F3C61" w:rsidP="005F3C61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3C61" w:rsidRPr="005F3C61" w:rsidRDefault="005F3C61" w:rsidP="005F3C61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61" w:rsidRPr="005F3C61" w:rsidRDefault="005F3C61" w:rsidP="005F3C61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Диагностическая работа</w:t>
      </w:r>
    </w:p>
    <w:p w:rsidR="005F3C61" w:rsidRPr="005F3C61" w:rsidRDefault="005F3C61" w:rsidP="005F3C61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f3"/>
        <w:tblW w:w="9571" w:type="dxa"/>
        <w:tblLayout w:type="fixed"/>
        <w:tblLook w:val="04A0" w:firstRow="1" w:lastRow="0" w:firstColumn="1" w:lastColumn="0" w:noHBand="0" w:noVBand="1"/>
      </w:tblPr>
      <w:tblGrid>
        <w:gridCol w:w="559"/>
        <w:gridCol w:w="4965"/>
        <w:gridCol w:w="2551"/>
        <w:gridCol w:w="1496"/>
      </w:tblGrid>
      <w:tr w:rsidR="005F3C61" w:rsidRPr="005F3C61" w:rsidTr="00836C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Цель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Методы и методики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F3C61" w:rsidRPr="005F3C61" w:rsidTr="00836CF8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Определение интеллектуальной,  эмоциональной и волевой готовности первоклассников к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Набдюдение</w:t>
            </w:r>
          </w:p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2625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Экспресс-д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</w:t>
            </w:r>
            <w:r w:rsidR="00B926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МЭДИС</w:t>
            </w:r>
          </w:p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9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Рисуночный тест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F3C61" w:rsidRPr="005F3C61" w:rsidTr="00836C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и характера тревожности, связанной со школой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</w:p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3C61" w:rsidRPr="005F3C61" w:rsidTr="00836C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Определение личностных отношений в классе и его сплоченность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Социометрическая методика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F3C61" w:rsidRPr="005F3C61" w:rsidTr="00836C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Определение стрессоустойчивости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C61" w:rsidRPr="005F3C61" w:rsidTr="00836C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межнациональных отношений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F3C61" w:rsidRPr="005F3C61" w:rsidTr="00836C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воображения, внимательности, памяти и других когнитивных функции учащихся, посещающих коррекционные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B926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Проба Бурдона, тест А.С.</w:t>
            </w:r>
            <w:r w:rsidR="00B9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Ковалевой и др.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61" w:rsidRPr="005F3C61" w:rsidRDefault="005F3C61" w:rsidP="005F3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F3C61" w:rsidRPr="005F3C61" w:rsidRDefault="005F3C61" w:rsidP="005F3C61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C61" w:rsidRPr="005F3C61" w:rsidRDefault="005F3C61" w:rsidP="005F3C61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25" w:rsidRPr="00B92625" w:rsidRDefault="00B92625" w:rsidP="00B926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2625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профориентационной работы в школе</w:t>
      </w:r>
    </w:p>
    <w:p w:rsidR="00B92625" w:rsidRPr="00CE3741" w:rsidRDefault="00B92625" w:rsidP="00B926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92625" w:rsidRPr="00CE3741" w:rsidRDefault="00B92625" w:rsidP="00B9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Профессиональная ориентация в школе рассматривается как органическая составная часть всей системы образовательного процесса, а не как сумма отдельных мероприятий, связанных с выпуском учащихся из школы. В целом она тесно связана с процессом формирования всесторонне развитой личности, с подготовкой учеников к жизни, к труду и осуществляется на протяжении всего обучения в школе.</w:t>
      </w:r>
    </w:p>
    <w:p w:rsidR="00B92625" w:rsidRPr="00CE3741" w:rsidRDefault="00B92625" w:rsidP="00B9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школе данная работа ведется в нескольких направлениях:</w:t>
      </w:r>
    </w:p>
    <w:p w:rsidR="00B92625" w:rsidRPr="00CE3741" w:rsidRDefault="00B92625" w:rsidP="00B92625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ведение информационной работы с учащимися: знакомство с профессиями, информацией о текущих и будущих потребностях на рынке труда, условиями и труда и возможной заработной платы, дальнейшим развитием в рамках выбранной профессии;</w:t>
      </w:r>
    </w:p>
    <w:p w:rsidR="00B92625" w:rsidRPr="00CE3741" w:rsidRDefault="00B92625" w:rsidP="00B92625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получение, изучение и использование информации о возможностях, склонностях, интересах школьников с целью помощи им в самостоятельном выборе профессии;</w:t>
      </w:r>
    </w:p>
    <w:p w:rsidR="00B92625" w:rsidRPr="00CE3741" w:rsidRDefault="00B92625" w:rsidP="00B92625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разработка и внедрение большого количества различных вариантов профильного обучения: программ, уроков, форм, методов, экскурсий и т.д.;</w:t>
      </w:r>
    </w:p>
    <w:p w:rsidR="00B92625" w:rsidRPr="00CE3741" w:rsidRDefault="00B92625" w:rsidP="00B92625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участие в тестированиях он-лайн проектов: «Билет в будущее», «Навигатор профессий», НТИ и др.</w:t>
      </w:r>
    </w:p>
    <w:p w:rsidR="00B92625" w:rsidRPr="00CE3741" w:rsidRDefault="00B92625" w:rsidP="00B9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625" w:rsidRPr="00CE3741" w:rsidRDefault="00B92625" w:rsidP="00B9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 классах ведётся учебный </w:t>
      </w: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предмет – предпрофильная подготовка.</w:t>
      </w:r>
    </w:p>
    <w:p w:rsidR="00B92625" w:rsidRPr="00CE3741" w:rsidRDefault="00B92625" w:rsidP="00B9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Предпрофильная подготовка — это система педагогической, психолого-педагогической, 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нформационной и ориентационной </w:t>
      </w: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деятельности, содействующая самоопределению учащихся старших классов основной школы относительно избираемых ими профилирующих направлений будущего обучения и широкой сферы последующей профессиональной деятельности.</w:t>
      </w:r>
    </w:p>
    <w:p w:rsidR="005F3C61" w:rsidRPr="00B92625" w:rsidRDefault="00B92625" w:rsidP="00B9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рамках введения ФГОС среднег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общего образования в 2019/2020</w:t>
      </w:r>
      <w:r w:rsidRPr="00CE3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учебном году планируется реализация п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рофильного обучения в 10 классе.</w:t>
      </w:r>
    </w:p>
    <w:p w:rsidR="00FC568A" w:rsidRDefault="00FC568A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8" w:name="_Toc6561640"/>
      <w:r>
        <w:rPr>
          <w:b/>
        </w:rPr>
        <w:br w:type="page"/>
      </w:r>
    </w:p>
    <w:p w:rsidR="00FB50F3" w:rsidRPr="00B92625" w:rsidRDefault="00FB50F3" w:rsidP="00B92625">
      <w:pPr>
        <w:pStyle w:val="20"/>
        <w:rPr>
          <w:b/>
          <w:bCs/>
        </w:rPr>
      </w:pPr>
      <w:bookmarkStart w:id="9" w:name="_Toc38130003"/>
      <w:r w:rsidRPr="00B92625">
        <w:rPr>
          <w:b/>
        </w:rPr>
        <w:lastRenderedPageBreak/>
        <w:t>Раздел II. Оценка системы управления образовательной организации</w:t>
      </w:r>
      <w:bookmarkEnd w:id="9"/>
    </w:p>
    <w:p w:rsidR="00FB50F3" w:rsidRPr="00FB50F3" w:rsidRDefault="00FB50F3" w:rsidP="00FB50F3">
      <w:pPr>
        <w:spacing w:after="0" w:line="276" w:lineRule="auto"/>
        <w:ind w:left="-142" w:right="-14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50F3" w:rsidRPr="00FB50F3" w:rsidRDefault="00FB50F3" w:rsidP="00FB50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ГБОУ СОШ № 541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2019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осуществлялось в соответствии с федеральными законами, законами и иными нормативными правовыми актами города Санкт-Петербурга, Уставом школы на принципах единоначалия и самоуправления. Управление школой основывается на сотрудничестве педагогического, ученического и родительского коллективов.</w:t>
      </w:r>
    </w:p>
    <w:p w:rsidR="00FB50F3" w:rsidRPr="00FB50F3" w:rsidRDefault="00FB50F3" w:rsidP="008204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Уставом </w:t>
      </w:r>
      <w:r w:rsidR="00820469">
        <w:rPr>
          <w:rFonts w:ascii="Times New Roman" w:eastAsia="Calibri" w:hAnsi="Times New Roman" w:cs="Times New Roman"/>
          <w:color w:val="000000"/>
          <w:sz w:val="24"/>
          <w:szCs w:val="24"/>
        </w:rPr>
        <w:t>школы администрацией реализуется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B50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концепция управляющей системы школы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, включающая:</w:t>
      </w:r>
    </w:p>
    <w:p w:rsidR="00FB50F3" w:rsidRPr="00FB50F3" w:rsidRDefault="00FB50F3" w:rsidP="00820469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характеристику направленности, главных свойств управляющей системы;</w:t>
      </w:r>
    </w:p>
    <w:p w:rsidR="00FB50F3" w:rsidRPr="00FB50F3" w:rsidRDefault="00FB50F3" w:rsidP="00820469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основное содержание управленческой 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еятельности, важнейшие функции </w:t>
      </w:r>
      <w:r w:rsidR="00820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системы управления (планирования, </w:t>
      </w:r>
      <w:r w:rsidR="00820469" w:rsidRPr="0082046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 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руководства, контроля), методы и средства управления, основные управленческие технологии;</w:t>
      </w:r>
    </w:p>
    <w:p w:rsidR="00FB50F3" w:rsidRPr="00FB50F3" w:rsidRDefault="00FB50F3" w:rsidP="00820469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организационная структура управляющей системы, состав основных субъектов </w:t>
      </w:r>
    </w:p>
    <w:p w:rsidR="00FB50F3" w:rsidRPr="00FB50F3" w:rsidRDefault="00FB50F3" w:rsidP="0082046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 и связей между ним</w:t>
      </w:r>
      <w:r w:rsidR="00820469">
        <w:rPr>
          <w:rFonts w:ascii="Times New Roman" w:eastAsia="Calibri" w:hAnsi="Times New Roman" w:cs="Times New Roman"/>
          <w:color w:val="000000"/>
          <w:sz w:val="24"/>
          <w:szCs w:val="24"/>
        </w:rPr>
        <w:t>и, функциональные обязанности, 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полномочия, ресурсное </w:t>
      </w:r>
      <w:r w:rsidR="00B92625"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 субъектов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 образовательной деятельности;</w:t>
      </w:r>
    </w:p>
    <w:p w:rsidR="00FB50F3" w:rsidRPr="00FB50F3" w:rsidRDefault="00FB50F3" w:rsidP="00820469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организационные механизмы управления, постоянно </w:t>
      </w:r>
      <w:r w:rsidR="00B92625"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действующие управленческие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 подсистемы (</w:t>
      </w:r>
      <w:r w:rsidR="00B92625"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 кадров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, контроля и т.п.);</w:t>
      </w:r>
    </w:p>
    <w:p w:rsidR="00FB50F3" w:rsidRPr="00FB50F3" w:rsidRDefault="00FB50F3" w:rsidP="00820469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 условия и ресурсы для управленческой деятельности.</w:t>
      </w:r>
    </w:p>
    <w:p w:rsidR="00FB50F3" w:rsidRPr="00FB50F3" w:rsidRDefault="00FB50F3" w:rsidP="008204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0F3" w:rsidRPr="00FB50F3" w:rsidRDefault="00FB50F3" w:rsidP="00820469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Используются основные технологии образовательного менеджмента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B50F3" w:rsidRPr="00FB50F3" w:rsidRDefault="00FB50F3" w:rsidP="0082046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целям.</w:t>
      </w:r>
    </w:p>
    <w:p w:rsidR="00FB50F3" w:rsidRPr="00FB50F3" w:rsidRDefault="00FB50F3" w:rsidP="0082046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_Toc419817567"/>
      <w:r w:rsidRPr="00FB5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взаимоотношениями с потребителями</w:t>
      </w:r>
      <w:bookmarkEnd w:id="10"/>
      <w:r w:rsidRPr="00FB5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FB50F3" w:rsidRPr="00FB50F3" w:rsidRDefault="00FB50F3" w:rsidP="0082046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Сбалансированная система показателей.</w:t>
      </w:r>
    </w:p>
    <w:p w:rsidR="00FB50F3" w:rsidRPr="00FB50F3" w:rsidRDefault="00FB50F3" w:rsidP="0082046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знаниями.</w:t>
      </w:r>
    </w:p>
    <w:p w:rsidR="00FB50F3" w:rsidRPr="00FB50F3" w:rsidRDefault="00FB50F3" w:rsidP="008204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0F3" w:rsidRPr="00FB50F3" w:rsidRDefault="00FB50F3" w:rsidP="008204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Механизм управления школой включает процесс взаимодействия учреждения и всех участников педагогического процесса. Коллегиальное управление осуществляется Педагогическим советом. Вопросы организационного характера решаются общим собранием трудового коллектива. </w:t>
      </w:r>
    </w:p>
    <w:p w:rsidR="00FB50F3" w:rsidRPr="00FB50F3" w:rsidRDefault="00820469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2019</w:t>
      </w:r>
      <w:r w:rsidR="00FB50F3"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осуществляли свои функции следующие органы коллегиального и общественного управления:</w:t>
      </w:r>
    </w:p>
    <w:p w:rsidR="00FB50F3" w:rsidRPr="00FB50F3" w:rsidRDefault="00FB50F3" w:rsidP="0082046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Общее собрание работников.</w:t>
      </w:r>
    </w:p>
    <w:p w:rsidR="00FB50F3" w:rsidRPr="00FB50F3" w:rsidRDefault="00FB50F3" w:rsidP="0082046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Педагогический совет.</w:t>
      </w:r>
    </w:p>
    <w:p w:rsidR="00E338D4" w:rsidRPr="00FB50F3" w:rsidRDefault="00E338D4" w:rsidP="00E338D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Совет родителей школы</w:t>
      </w:r>
    </w:p>
    <w:p w:rsidR="00FB50F3" w:rsidRPr="00FB50F3" w:rsidRDefault="00FB50F3" w:rsidP="0082046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Совет обучающихся.</w:t>
      </w:r>
    </w:p>
    <w:p w:rsidR="00E338D4" w:rsidRPr="00FB50F3" w:rsidRDefault="00E338D4" w:rsidP="00E338D4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Совет по профилактике правонарушений обучающихся.</w:t>
      </w:r>
    </w:p>
    <w:p w:rsidR="00FB50F3" w:rsidRPr="00FB50F3" w:rsidRDefault="00FB50F3" w:rsidP="0082046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Совет по питанию.</w:t>
      </w:r>
    </w:p>
    <w:p w:rsidR="00FB50F3" w:rsidRPr="00FB50F3" w:rsidRDefault="00FB50F3" w:rsidP="0082046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Комиссии:</w:t>
      </w:r>
    </w:p>
    <w:p w:rsidR="006E5C8D" w:rsidRDefault="006E5C8D" w:rsidP="006E5C8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бракеражная;</w:t>
      </w:r>
    </w:p>
    <w:p w:rsidR="00FB50F3" w:rsidRPr="00FB50F3" w:rsidRDefault="00FB50F3" w:rsidP="00820469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урегулированию споров между участниками образовательных отношений;      </w:t>
      </w:r>
    </w:p>
    <w:p w:rsidR="00FB50F3" w:rsidRPr="00FB50F3" w:rsidRDefault="00FB50F3" w:rsidP="00820469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трудовым спорам;         </w:t>
      </w:r>
    </w:p>
    <w:p w:rsidR="00E338D4" w:rsidRDefault="00FB50F3" w:rsidP="00820469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 распределению стимулирующей части фонд</w:t>
      </w:r>
      <w:r w:rsidR="00E338D4">
        <w:rPr>
          <w:rFonts w:ascii="Times New Roman" w:eastAsia="Calibri" w:hAnsi="Times New Roman" w:cs="Times New Roman"/>
          <w:color w:val="000000"/>
          <w:sz w:val="24"/>
          <w:szCs w:val="24"/>
        </w:rPr>
        <w:t>а оплаты труда работников школы;</w:t>
      </w:r>
    </w:p>
    <w:p w:rsidR="00FB50F3" w:rsidRPr="00FB50F3" w:rsidRDefault="00E338D4" w:rsidP="00820469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государственным закупкам.</w:t>
      </w:r>
      <w:r w:rsidR="00FB50F3"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E338D4" w:rsidRDefault="00E338D4" w:rsidP="0082046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Службы:</w:t>
      </w:r>
    </w:p>
    <w:p w:rsidR="00FB50F3" w:rsidRPr="00E338D4" w:rsidRDefault="00FB50F3" w:rsidP="00E338D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8D4">
        <w:rPr>
          <w:rFonts w:ascii="Times New Roman" w:eastAsia="Calibri" w:hAnsi="Times New Roman" w:cs="Times New Roman"/>
          <w:color w:val="000000"/>
          <w:sz w:val="24"/>
          <w:szCs w:val="24"/>
        </w:rPr>
        <w:t>Служба психолог</w:t>
      </w:r>
      <w:r w:rsidR="00E338D4">
        <w:rPr>
          <w:rFonts w:ascii="Times New Roman" w:eastAsia="Calibri" w:hAnsi="Times New Roman" w:cs="Times New Roman"/>
          <w:color w:val="000000"/>
          <w:sz w:val="24"/>
          <w:szCs w:val="24"/>
        </w:rPr>
        <w:t>о-педагогического сопровождения;</w:t>
      </w:r>
    </w:p>
    <w:p w:rsidR="00FB50F3" w:rsidRPr="00E338D4" w:rsidRDefault="00FB50F3" w:rsidP="00E338D4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38D4">
        <w:rPr>
          <w:rFonts w:ascii="Times New Roman" w:eastAsia="Calibri" w:hAnsi="Times New Roman" w:cs="Times New Roman"/>
          <w:color w:val="000000"/>
          <w:sz w:val="24"/>
          <w:szCs w:val="24"/>
        </w:rPr>
        <w:t>Служба медиации.</w:t>
      </w:r>
    </w:p>
    <w:p w:rsidR="00FB50F3" w:rsidRPr="00FB50F3" w:rsidRDefault="00FB50F3" w:rsidP="008204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0F3" w:rsidRPr="00FB50F3" w:rsidRDefault="00FB50F3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Непосредственное управление в соответствии с законодательством РФ и Уставом школы осуществляет прошедший соответствующую аттестацию директор.</w:t>
      </w:r>
    </w:p>
    <w:p w:rsidR="00FB50F3" w:rsidRPr="00FB50F3" w:rsidRDefault="00FB50F3" w:rsidP="0082046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0F3" w:rsidRPr="00FB50F3" w:rsidRDefault="00FB50F3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Ответственность за учебно-воспитательную работу р</w:t>
      </w:r>
      <w:r w:rsidR="00E338D4">
        <w:rPr>
          <w:rFonts w:ascii="Times New Roman" w:eastAsia="Calibri" w:hAnsi="Times New Roman" w:cs="Times New Roman"/>
          <w:color w:val="000000"/>
          <w:sz w:val="24"/>
          <w:szCs w:val="24"/>
        </w:rPr>
        <w:t>аспределена между тре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мя заместителями директора по учебно-воспитательной работе и заместителем директора по воспитательной работе.</w:t>
      </w:r>
      <w:r w:rsidR="00C105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директора по </w:t>
      </w:r>
      <w:r w:rsidR="00C105F5" w:rsidRPr="00C105F5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воспитательной работе</w:t>
      </w:r>
      <w:r w:rsidR="00C105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119D3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руководство и контролирует работу Службы психолого-педагогического сопровождения</w:t>
      </w:r>
      <w:r w:rsidR="00830F03">
        <w:rPr>
          <w:rFonts w:ascii="Times New Roman" w:eastAsia="Calibri" w:hAnsi="Times New Roman" w:cs="Times New Roman"/>
          <w:color w:val="000000"/>
          <w:sz w:val="24"/>
          <w:szCs w:val="24"/>
        </w:rPr>
        <w:t>, Службы медиации.</w:t>
      </w:r>
    </w:p>
    <w:p w:rsidR="00FB50F3" w:rsidRPr="00FB50F3" w:rsidRDefault="00FB50F3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50F3" w:rsidRDefault="00FB50F3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Руководство административно-хозяйственной частью осуществляется заместителем директора по АХР, к</w:t>
      </w:r>
      <w:r w:rsidR="00C105F5">
        <w:rPr>
          <w:rFonts w:ascii="Times New Roman" w:eastAsia="Calibri" w:hAnsi="Times New Roman" w:cs="Times New Roman"/>
          <w:color w:val="000000"/>
          <w:sz w:val="24"/>
          <w:szCs w:val="24"/>
        </w:rPr>
        <w:t>оторый осуществляет контроль хозяйственного обслуживания и надлежащего</w:t>
      </w:r>
      <w:r w:rsidRPr="00FB50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состояни</w:t>
      </w:r>
      <w:r w:rsidR="00C105F5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A08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учреждения, </w:t>
      </w:r>
      <w:r w:rsidR="00C105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государственных закупок, </w:t>
      </w:r>
      <w:r w:rsidR="00FA0802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 в летний период ремонтные работы и подготовку здания учреждения к новому учебному году.</w:t>
      </w:r>
    </w:p>
    <w:p w:rsidR="00FA0802" w:rsidRDefault="00FA0802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01D8" w:rsidRPr="00FA01D8" w:rsidRDefault="00FA01D8" w:rsidP="00FA01D8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заместителя</w:t>
      </w:r>
      <w:r w:rsidR="00FA08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директора по безопасности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возложена </w:t>
      </w:r>
      <w:r w:rsidRPr="00FA01D8">
        <w:rPr>
          <w:rFonts w:ascii="Times New Roman" w:eastAsia="Calibri" w:hAnsi="Times New Roman" w:cs="Times New Roman"/>
          <w:color w:val="000000"/>
          <w:sz w:val="24"/>
          <w:szCs w:val="24"/>
        </w:rPr>
        <w:t>многоплановая работа по обеспечению комплексной безопасности образовательного учреждения.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A01D8">
        <w:rPr>
          <w:rFonts w:ascii="Times New Roman" w:eastAsia="Calibri" w:hAnsi="Times New Roman" w:cs="Times New Roman"/>
          <w:color w:val="000000"/>
          <w:sz w:val="24"/>
          <w:szCs w:val="24"/>
        </w:rPr>
        <w:t>Под комплексной безопасностью подразумевается совокупность мер и мероприятий по обеспечению безопасного функционирования образовательного учреждения и готовности сотрудников и обучающихся образовательного учреждения к разумным и целесообразным действиям при возникновении различных чрезвычайных ситуаций.</w:t>
      </w:r>
    </w:p>
    <w:p w:rsidR="00FA01D8" w:rsidRPr="00FB50F3" w:rsidRDefault="00FA01D8" w:rsidP="00820469">
      <w:pPr>
        <w:spacing w:after="0" w:line="276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78D" w:rsidRDefault="0040078D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0078D" w:rsidRPr="0040078D" w:rsidRDefault="0040078D" w:rsidP="00400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B50F3" w:rsidRDefault="00FB50F3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b/>
        </w:rPr>
        <w:br w:type="page"/>
      </w:r>
    </w:p>
    <w:p w:rsidR="0040078D" w:rsidRPr="00FB50F3" w:rsidRDefault="00FB50F3" w:rsidP="00FB50F3">
      <w:pPr>
        <w:pStyle w:val="20"/>
        <w:rPr>
          <w:b/>
        </w:rPr>
      </w:pPr>
      <w:bookmarkStart w:id="11" w:name="_Toc38130004"/>
      <w:r>
        <w:rPr>
          <w:b/>
        </w:rPr>
        <w:lastRenderedPageBreak/>
        <w:t>Раздел III.</w:t>
      </w:r>
      <w:r w:rsidR="0040078D" w:rsidRPr="00FB50F3">
        <w:rPr>
          <w:b/>
        </w:rPr>
        <w:t xml:space="preserve"> Оценка содержания и качества подготовки обучающихся</w:t>
      </w:r>
      <w:bookmarkEnd w:id="8"/>
      <w:bookmarkEnd w:id="11"/>
    </w:p>
    <w:p w:rsidR="00850597" w:rsidRDefault="00850597" w:rsidP="008505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16BD" w:rsidRDefault="00C516BD" w:rsidP="00C51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362E" w:rsidRDefault="005A362E" w:rsidP="005A3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sz w:val="24"/>
          <w:szCs w:val="24"/>
        </w:rPr>
        <w:t>Реализуемые образовательные программы: </w:t>
      </w:r>
    </w:p>
    <w:p w:rsidR="005A362E" w:rsidRPr="005A362E" w:rsidRDefault="005A362E" w:rsidP="005A36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 общеобразовательная программа начального общего образования,</w:t>
      </w:r>
    </w:p>
    <w:p w:rsidR="005A362E" w:rsidRPr="005A362E" w:rsidRDefault="005A362E" w:rsidP="005A36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основная общеобразовательная программа основного общего образования,  </w:t>
      </w:r>
    </w:p>
    <w:p w:rsidR="005A362E" w:rsidRDefault="005A362E" w:rsidP="005A36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основная общеобразовательная программа среднего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общего образования</w:t>
      </w: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5A362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A362E" w:rsidRPr="005A362E" w:rsidRDefault="005A362E" w:rsidP="005A362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62E" w:rsidRDefault="005A362E" w:rsidP="005A3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sz w:val="24"/>
          <w:szCs w:val="24"/>
        </w:rPr>
        <w:t>Образовательные программы, по кот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орым имелись</w:t>
      </w:r>
      <w:r w:rsidRPr="005A362E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обучающиеся,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завершившие обучение в 2018/2019 </w:t>
      </w:r>
      <w:r w:rsidRPr="005A362E">
        <w:rPr>
          <w:rFonts w:ascii="Times New Roman" w:eastAsia="Calibri" w:hAnsi="Times New Roman" w:cs="Times New Roman"/>
          <w:bCs/>
          <w:sz w:val="24"/>
          <w:szCs w:val="24"/>
        </w:rPr>
        <w:t>учебном году: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</w:p>
    <w:p w:rsidR="005A362E" w:rsidRPr="005A362E" w:rsidRDefault="005A362E" w:rsidP="005A36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 общеобразовательная программа начального общего образования,</w:t>
      </w:r>
    </w:p>
    <w:p w:rsidR="005A362E" w:rsidRDefault="005A362E" w:rsidP="005A36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 общеобразовательная программа основного общего 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образования.</w:t>
      </w:r>
    </w:p>
    <w:p w:rsidR="005A362E" w:rsidRDefault="005A362E" w:rsidP="005A362E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A362E" w:rsidRDefault="005A362E" w:rsidP="005A3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ые программы, по которым имеются обучающиеся, завершающие обучение в 2019/2020</w:t>
      </w: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учебном году:</w:t>
      </w:r>
    </w:p>
    <w:p w:rsidR="005A362E" w:rsidRPr="005A362E" w:rsidRDefault="005A362E" w:rsidP="005A36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 общеобразовательная программа начального общего образования,</w:t>
      </w:r>
    </w:p>
    <w:p w:rsidR="005A362E" w:rsidRPr="005A362E" w:rsidRDefault="005A362E" w:rsidP="005A36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основная общеобразовательная программа основного общего образования,  </w:t>
      </w:r>
    </w:p>
    <w:p w:rsidR="005A362E" w:rsidRPr="005A362E" w:rsidRDefault="005A362E" w:rsidP="005A362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362E">
        <w:rPr>
          <w:rFonts w:ascii="Times New Roman" w:eastAsia="Calibri" w:hAnsi="Times New Roman" w:cs="Times New Roman"/>
          <w:bCs/>
          <w:iCs/>
          <w:sz w:val="24"/>
          <w:szCs w:val="24"/>
        </w:rPr>
        <w:t>основная общеобразовательная программа среднего общего образования. </w:t>
      </w:r>
    </w:p>
    <w:p w:rsidR="005A362E" w:rsidRDefault="005A362E" w:rsidP="005A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62E" w:rsidRDefault="005A362E" w:rsidP="005A3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362E" w:rsidRDefault="005A362E" w:rsidP="005A3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362E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контингенте обучающихся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ступеням образования</w:t>
      </w:r>
    </w:p>
    <w:p w:rsidR="005A362E" w:rsidRPr="005A362E" w:rsidRDefault="005A362E" w:rsidP="005A3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="00C50EF0">
        <w:rPr>
          <w:rFonts w:ascii="Times New Roman" w:eastAsia="Calibri" w:hAnsi="Times New Roman" w:cs="Times New Roman"/>
          <w:b/>
          <w:i/>
          <w:sz w:val="24"/>
          <w:szCs w:val="24"/>
        </w:rPr>
        <w:t>2019-2020 / 2018-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2019 учебном году</w:t>
      </w:r>
    </w:p>
    <w:p w:rsidR="005A362E" w:rsidRDefault="005A362E" w:rsidP="005A362E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62E" w:rsidRDefault="005A362E" w:rsidP="005A36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– 8 классы</w:t>
      </w: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 – 5-дневная учебная неделя</w:t>
      </w:r>
    </w:p>
    <w:p w:rsidR="005A362E" w:rsidRPr="00850597" w:rsidRDefault="005A362E" w:rsidP="005A36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A362E" w:rsidRPr="00850597" w:rsidTr="006F277A"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Уровни (ступени)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обуч-ся</w:t>
            </w:r>
          </w:p>
        </w:tc>
      </w:tr>
      <w:tr w:rsidR="005A362E" w:rsidRPr="00850597" w:rsidTr="006F277A">
        <w:tc>
          <w:tcPr>
            <w:tcW w:w="2336" w:type="dxa"/>
            <w:vMerge w:val="restart"/>
            <w:vAlign w:val="center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30/32 (25/24)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24/25 (29)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33 (29)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26 (25/25)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(6)</w:t>
            </w:r>
          </w:p>
        </w:tc>
        <w:tc>
          <w:tcPr>
            <w:tcW w:w="2337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170 (157)</w:t>
            </w:r>
          </w:p>
        </w:tc>
      </w:tr>
      <w:tr w:rsidR="005A362E" w:rsidRPr="00850597" w:rsidTr="006F277A">
        <w:tc>
          <w:tcPr>
            <w:tcW w:w="2336" w:type="dxa"/>
            <w:vMerge w:val="restart"/>
            <w:vAlign w:val="center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25/25 (23)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24 (26)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25 (26)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27 (46)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(5)</w:t>
            </w:r>
          </w:p>
        </w:tc>
        <w:tc>
          <w:tcPr>
            <w:tcW w:w="2337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126 (121)</w:t>
            </w:r>
          </w:p>
        </w:tc>
      </w:tr>
      <w:tr w:rsidR="005A362E" w:rsidRPr="00850597" w:rsidTr="006F277A">
        <w:tc>
          <w:tcPr>
            <w:tcW w:w="4672" w:type="dxa"/>
            <w:gridSpan w:val="2"/>
          </w:tcPr>
          <w:p w:rsidR="005A362E" w:rsidRPr="00850597" w:rsidRDefault="005A362E" w:rsidP="006F277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(11)</w:t>
            </w:r>
          </w:p>
        </w:tc>
        <w:tc>
          <w:tcPr>
            <w:tcW w:w="2337" w:type="dxa"/>
          </w:tcPr>
          <w:p w:rsidR="005A362E" w:rsidRPr="005A362E" w:rsidRDefault="00C50EF0" w:rsidP="005A362E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</w:t>
            </w:r>
            <w:r w:rsidR="005A362E" w:rsidRPr="005A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78)</w:t>
            </w:r>
          </w:p>
        </w:tc>
      </w:tr>
    </w:tbl>
    <w:p w:rsidR="005A362E" w:rsidRDefault="005A362E" w:rsidP="005A36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62E" w:rsidRDefault="005A362E" w:rsidP="005A36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– 11 классы</w:t>
      </w: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 – 6-дневная учебная неделя</w:t>
      </w:r>
    </w:p>
    <w:p w:rsidR="005A362E" w:rsidRPr="00850597" w:rsidRDefault="005A362E" w:rsidP="005A36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A362E" w:rsidRPr="00850597" w:rsidTr="006F277A"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Уровни (ступени)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обуч-ся</w:t>
            </w:r>
          </w:p>
        </w:tc>
      </w:tr>
      <w:tr w:rsidR="005A362E" w:rsidRPr="00850597" w:rsidTr="006F277A">
        <w:tc>
          <w:tcPr>
            <w:tcW w:w="2336" w:type="dxa"/>
            <w:vMerge w:val="restart"/>
            <w:vAlign w:val="center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25/21 (29)</w:t>
            </w:r>
          </w:p>
        </w:tc>
      </w:tr>
      <w:tr w:rsidR="005A362E" w:rsidRPr="00850597" w:rsidTr="006F277A">
        <w:tc>
          <w:tcPr>
            <w:tcW w:w="2336" w:type="dxa"/>
            <w:vMerge/>
            <w:vAlign w:val="center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(1)</w:t>
            </w:r>
          </w:p>
        </w:tc>
        <w:tc>
          <w:tcPr>
            <w:tcW w:w="2337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</w:t>
            </w:r>
          </w:p>
        </w:tc>
      </w:tr>
      <w:tr w:rsidR="005A362E" w:rsidRPr="00850597" w:rsidTr="006F277A">
        <w:tc>
          <w:tcPr>
            <w:tcW w:w="2336" w:type="dxa"/>
            <w:vMerge w:val="restart"/>
            <w:vAlign w:val="center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24 (27)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 (-)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25 (-)</w:t>
            </w:r>
          </w:p>
        </w:tc>
      </w:tr>
      <w:tr w:rsidR="005A362E" w:rsidRPr="00850597" w:rsidTr="006F277A">
        <w:tc>
          <w:tcPr>
            <w:tcW w:w="2336" w:type="dxa"/>
            <w:vMerge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(1)</w:t>
            </w:r>
          </w:p>
        </w:tc>
        <w:tc>
          <w:tcPr>
            <w:tcW w:w="2337" w:type="dxa"/>
            <w:shd w:val="clear" w:color="auto" w:fill="BDD6EE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 (25)</w:t>
            </w:r>
          </w:p>
        </w:tc>
      </w:tr>
      <w:tr w:rsidR="005A362E" w:rsidRPr="00850597" w:rsidTr="006F277A">
        <w:tc>
          <w:tcPr>
            <w:tcW w:w="4672" w:type="dxa"/>
            <w:gridSpan w:val="2"/>
          </w:tcPr>
          <w:p w:rsidR="005A362E" w:rsidRPr="00850597" w:rsidRDefault="005A362E" w:rsidP="006F277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6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(2)</w:t>
            </w:r>
          </w:p>
        </w:tc>
        <w:tc>
          <w:tcPr>
            <w:tcW w:w="2337" w:type="dxa"/>
          </w:tcPr>
          <w:p w:rsidR="005A362E" w:rsidRPr="00850597" w:rsidRDefault="005A362E" w:rsidP="006F27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 (56)</w:t>
            </w:r>
          </w:p>
        </w:tc>
      </w:tr>
    </w:tbl>
    <w:p w:rsidR="005A362E" w:rsidRPr="00850597" w:rsidRDefault="005A362E" w:rsidP="005A3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62E" w:rsidRDefault="005A362E" w:rsidP="00C51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6BD" w:rsidRPr="00C516BD" w:rsidRDefault="00C516BD" w:rsidP="00C51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F35" w:rsidRPr="00915F35" w:rsidRDefault="00915F35" w:rsidP="00915F3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имеются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утвержденные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основные образовательные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ступене</w:t>
      </w:r>
      <w:r w:rsidR="005256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общего образования, включающие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 </w:t>
      </w:r>
    </w:p>
    <w:p w:rsidR="00915F35" w:rsidRPr="00915F35" w:rsidRDefault="00915F35" w:rsidP="00915F35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52569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общее образование – да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15F35" w:rsidRPr="00915F35" w:rsidRDefault="00915F35" w:rsidP="00915F35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525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 общее образование – да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15F35" w:rsidRPr="00F00B62" w:rsidRDefault="00915F35" w:rsidP="00915F35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="00525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– да</w:t>
      </w: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00B62" w:rsidRPr="00F00B62" w:rsidRDefault="00F00B62" w:rsidP="00F00B62">
      <w:pPr>
        <w:pStyle w:val="a3"/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00B62" w:rsidRDefault="00F00B62" w:rsidP="00F00B62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по 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формам получения образования (в том числе для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состоянию здоровья на дому). Структура учебного плана соответствует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Федерального и Регионального базисных учебных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B62" w:rsidRDefault="00F00B62" w:rsidP="00F00B62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B62" w:rsidRPr="00051D40" w:rsidRDefault="00F00B62" w:rsidP="00051D40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0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0C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государственных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0C0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андартов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рабочие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курсам, предметам дисциплинам (модулям) учебного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 учебных предметов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Pr="00F00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 программам, разработанным в установленном порядке или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зательному минимуму содержания.</w:t>
      </w:r>
    </w:p>
    <w:p w:rsidR="00915F35" w:rsidRPr="00915F35" w:rsidRDefault="00915F35" w:rsidP="00915F3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5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0597" w:rsidRPr="00FC4751" w:rsidRDefault="00850597" w:rsidP="00850597">
      <w:pPr>
        <w:spacing w:after="200" w:line="276" w:lineRule="auto"/>
        <w:ind w:firstLine="709"/>
        <w:jc w:val="center"/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</w:pPr>
      <w:r w:rsidRPr="00FC4751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Качество обученности в 2018-2019 учебном году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3"/>
        <w:gridCol w:w="1276"/>
        <w:gridCol w:w="851"/>
        <w:gridCol w:w="1417"/>
        <w:gridCol w:w="851"/>
        <w:gridCol w:w="840"/>
        <w:gridCol w:w="1570"/>
        <w:gridCol w:w="1417"/>
      </w:tblGrid>
      <w:tr w:rsidR="00850597" w:rsidRPr="00850597" w:rsidTr="00683857">
        <w:trPr>
          <w:trHeight w:val="469"/>
          <w:jc w:val="center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Кол-во </w:t>
            </w:r>
          </w:p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уч-ся</w:t>
            </w:r>
          </w:p>
        </w:tc>
        <w:tc>
          <w:tcPr>
            <w:tcW w:w="3959" w:type="dxa"/>
            <w:gridSpan w:val="4"/>
            <w:tcBorders>
              <w:top w:val="single" w:sz="18" w:space="0" w:color="auto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уч-ся, окончивших на:</w:t>
            </w:r>
          </w:p>
        </w:tc>
        <w:tc>
          <w:tcPr>
            <w:tcW w:w="1570" w:type="dxa"/>
            <w:vMerge w:val="restart"/>
            <w:tcBorders>
              <w:top w:val="single" w:sz="18" w:space="0" w:color="auto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Процент  качества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Процент успев.</w:t>
            </w:r>
          </w:p>
        </w:tc>
      </w:tr>
      <w:tr w:rsidR="00850597" w:rsidRPr="00850597" w:rsidTr="00683857">
        <w:trPr>
          <w:trHeight w:val="239"/>
          <w:jc w:val="center"/>
        </w:trPr>
        <w:tc>
          <w:tcPr>
            <w:tcW w:w="1253" w:type="dxa"/>
            <w:vMerge/>
            <w:tcBorders>
              <w:top w:val="single" w:sz="1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«4» и «5»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1570" w:type="dxa"/>
            <w:vMerge/>
            <w:tcBorders>
              <w:top w:val="single" w:sz="1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0597" w:rsidRPr="00850597" w:rsidTr="00683857">
        <w:trPr>
          <w:trHeight w:val="224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0597" w:rsidRPr="00850597" w:rsidTr="00683857">
        <w:trPr>
          <w:trHeight w:val="245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0597" w:rsidRPr="00850597" w:rsidTr="00683857">
        <w:trPr>
          <w:trHeight w:val="304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0597" w:rsidRPr="00850597" w:rsidTr="00683857">
        <w:trPr>
          <w:trHeight w:val="253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850597" w:rsidRPr="00850597" w:rsidTr="00683857">
        <w:trPr>
          <w:trHeight w:val="214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0597" w:rsidRPr="00850597" w:rsidTr="00683857">
        <w:trPr>
          <w:trHeight w:val="333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0597" w:rsidRPr="00850597" w:rsidTr="00683857">
        <w:trPr>
          <w:trHeight w:val="252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850597" w:rsidRPr="00850597" w:rsidTr="00683857">
        <w:trPr>
          <w:trHeight w:val="228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0597" w:rsidRPr="00850597" w:rsidTr="00683857">
        <w:trPr>
          <w:trHeight w:val="333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850597" w:rsidRPr="00850597" w:rsidTr="00683857">
        <w:trPr>
          <w:trHeight w:val="252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50597" w:rsidRPr="00850597" w:rsidTr="00683857">
        <w:trPr>
          <w:trHeight w:val="229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50597" w:rsidRPr="00850597" w:rsidTr="00683857">
        <w:trPr>
          <w:trHeight w:val="332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50597" w:rsidRPr="00850597" w:rsidTr="00683857">
        <w:trPr>
          <w:trHeight w:val="252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0597" w:rsidRPr="00850597" w:rsidTr="00683857">
        <w:trPr>
          <w:trHeight w:val="371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50597" w:rsidRPr="00850597" w:rsidTr="00683857">
        <w:trPr>
          <w:trHeight w:val="390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50597" w:rsidRPr="00850597" w:rsidTr="00683857">
        <w:trPr>
          <w:trHeight w:val="254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18" w:space="0" w:color="auto"/>
            </w:tcBorders>
            <w:shd w:val="clear" w:color="auto" w:fill="F2F2F2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850597" w:rsidRPr="00850597" w:rsidTr="00683857">
        <w:trPr>
          <w:trHeight w:val="359"/>
          <w:jc w:val="center"/>
        </w:trPr>
        <w:tc>
          <w:tcPr>
            <w:tcW w:w="1253" w:type="dxa"/>
            <w:tcBorders>
              <w:top w:val="single" w:sz="8" w:space="0" w:color="003300"/>
              <w:left w:val="single" w:sz="18" w:space="0" w:color="auto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840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8" w:space="0" w:color="0033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8" w:space="0" w:color="003300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850597" w:rsidRPr="00850597" w:rsidRDefault="00850597" w:rsidP="0085059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850597" w:rsidRPr="00850597" w:rsidRDefault="00850597" w:rsidP="00850597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50597" w:rsidRPr="00850597" w:rsidRDefault="00850597" w:rsidP="0085059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Учащиеся, имеющие неудовлетворительные оценки, были условно переведены в следующие классы. В августе-сентябре были проведены повторные промежуточные работы, по результатам которых данные дети были переведены в соответствующие классы.</w:t>
      </w:r>
    </w:p>
    <w:p w:rsidR="00F00B62" w:rsidRDefault="00F00B62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 w:type="page"/>
      </w:r>
    </w:p>
    <w:p w:rsidR="00E5272C" w:rsidRPr="00FC4751" w:rsidRDefault="004A015A" w:rsidP="00FB50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Результаты  </w:t>
      </w:r>
      <w:r w:rsidR="00E5272C" w:rsidRPr="00FC47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государственной  итоговой  аттестации (ГИА-2019)</w:t>
      </w:r>
    </w:p>
    <w:p w:rsidR="00E5272C" w:rsidRPr="00FC4751" w:rsidRDefault="00E5272C" w:rsidP="00E527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C47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 программам основного общего образования</w:t>
      </w:r>
    </w:p>
    <w:p w:rsidR="00E5272C" w:rsidRPr="00FC4751" w:rsidRDefault="00E5272C" w:rsidP="00E5272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C475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2018-2019 учебный год</w:t>
      </w:r>
    </w:p>
    <w:p w:rsidR="00E5272C" w:rsidRPr="00E5272C" w:rsidRDefault="00E5272C" w:rsidP="00E52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992"/>
        <w:gridCol w:w="709"/>
        <w:gridCol w:w="709"/>
        <w:gridCol w:w="708"/>
        <w:gridCol w:w="709"/>
        <w:gridCol w:w="851"/>
        <w:gridCol w:w="1134"/>
        <w:gridCol w:w="1134"/>
      </w:tblGrid>
      <w:tr w:rsidR="00E5272C" w:rsidRPr="00E5272C" w:rsidTr="00FB50F3">
        <w:trPr>
          <w:trHeight w:val="513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району</w:t>
            </w:r>
          </w:p>
        </w:tc>
      </w:tr>
      <w:tr w:rsidR="00E5272C" w:rsidRPr="00E5272C" w:rsidTr="00FB50F3">
        <w:trPr>
          <w:trHeight w:val="837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72C" w:rsidRPr="00E5272C" w:rsidTr="00FB50F3">
        <w:trPr>
          <w:trHeight w:val="513"/>
        </w:trPr>
        <w:tc>
          <w:tcPr>
            <w:tcW w:w="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Обязательные предметы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E5272C" w:rsidRPr="00E5272C" w:rsidTr="00FB50F3">
        <w:trPr>
          <w:trHeight w:val="513"/>
        </w:trPr>
        <w:tc>
          <w:tcPr>
            <w:tcW w:w="9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 по выбору учащихся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E5272C" w:rsidRPr="00E5272C" w:rsidTr="00FB50F3">
        <w:trPr>
          <w:trHeight w:val="102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E5272C" w:rsidRPr="00E5272C" w:rsidTr="00FB50F3">
        <w:trPr>
          <w:trHeight w:val="5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72C" w:rsidRPr="00E5272C" w:rsidRDefault="00E5272C" w:rsidP="00E5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</w:tr>
    </w:tbl>
    <w:p w:rsidR="004040AE" w:rsidRDefault="004040AE" w:rsidP="004040AE">
      <w:pPr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0C04A4" w:rsidRDefault="000C04A4" w:rsidP="000C0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A4" w:rsidRDefault="00E21B7C" w:rsidP="000C0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B7C">
        <w:rPr>
          <w:rFonts w:ascii="Times New Roman" w:hAnsi="Times New Roman" w:cs="Times New Roman"/>
          <w:sz w:val="24"/>
          <w:szCs w:val="24"/>
        </w:rPr>
        <w:t xml:space="preserve">Администрация школы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9812FC" w:rsidRPr="00E21B7C">
        <w:rPr>
          <w:rFonts w:ascii="Times New Roman" w:hAnsi="Times New Roman" w:cs="Times New Roman"/>
          <w:sz w:val="24"/>
          <w:szCs w:val="24"/>
        </w:rPr>
        <w:t>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</w:t>
      </w:r>
      <w:r>
        <w:rPr>
          <w:rFonts w:ascii="Times New Roman" w:hAnsi="Times New Roman" w:cs="Times New Roman"/>
          <w:sz w:val="24"/>
          <w:szCs w:val="24"/>
        </w:rPr>
        <w:t xml:space="preserve">ия проверок рабочих программ, электронного журнала, посещения уроков.  </w:t>
      </w:r>
      <w:r w:rsidR="009812FC" w:rsidRPr="00E2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AE" w:rsidRPr="00E21B7C" w:rsidRDefault="00E21B7C" w:rsidP="000C04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1B7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21B7C">
        <w:rPr>
          <w:rFonts w:ascii="Times New Roman" w:hAnsi="Times New Roman" w:cs="Times New Roman"/>
          <w:sz w:val="24"/>
          <w:szCs w:val="24"/>
        </w:rPr>
        <w:t>устанавливается: соответствие содержания подготовки обучающихся (учебного плана, календарного учебного графика, рабочих программ дисциплин (модулей), оценочных средств, методических материалов) по аккредитованным образовательным программам требованиям федерального государственного образовательного стандарта; определение качества подготовки обучающихся, оценка степени достижения планируемых результатов освоения основной образовательной программы.</w:t>
      </w:r>
    </w:p>
    <w:p w:rsidR="0040078D" w:rsidRPr="000C04A4" w:rsidRDefault="0040078D" w:rsidP="000C04A4">
      <w:pPr>
        <w:pStyle w:val="20"/>
        <w:rPr>
          <w:b/>
        </w:rPr>
      </w:pPr>
      <w:bookmarkStart w:id="12" w:name="_Toc6561641"/>
      <w:bookmarkStart w:id="13" w:name="_Toc38130005"/>
      <w:r w:rsidRPr="000C04A4">
        <w:rPr>
          <w:b/>
        </w:rPr>
        <w:lastRenderedPageBreak/>
        <w:t>Раздел IV. Оценка организации учебного процесса</w:t>
      </w:r>
      <w:bookmarkEnd w:id="12"/>
      <w:bookmarkEnd w:id="13"/>
    </w:p>
    <w:p w:rsidR="0040078D" w:rsidRPr="0040078D" w:rsidRDefault="0040078D" w:rsidP="004007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 и ФКГОС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97" w:rsidRPr="00850597" w:rsidRDefault="00850597" w:rsidP="00850597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В 2018/2019 учебном году в школе было сформировано 13 классов (6/6/1), в которых обучалось:</w:t>
      </w:r>
    </w:p>
    <w:p w:rsidR="00850597" w:rsidRPr="00850597" w:rsidRDefault="00850597" w:rsidP="005624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на начало учебного года – 327 обучающихся;</w:t>
      </w:r>
    </w:p>
    <w:p w:rsidR="00850597" w:rsidRPr="00850597" w:rsidRDefault="00850597" w:rsidP="005624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на конец учебного года – 334 обучающихся;</w:t>
      </w:r>
    </w:p>
    <w:p w:rsidR="00850597" w:rsidRPr="00850597" w:rsidRDefault="00850597" w:rsidP="005624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прибыло – 34 обучающихся, выбыло – 27 обучающихся.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В 2019-2020 учебном году сформировано 15 классов: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533"/>
      </w:tblGrid>
      <w:tr w:rsidR="00850597" w:rsidRPr="00850597" w:rsidTr="00683857">
        <w:tc>
          <w:tcPr>
            <w:tcW w:w="3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97" w:rsidRPr="00850597" w:rsidRDefault="00850597" w:rsidP="0085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391 чел. / 15 кл.</w:t>
            </w:r>
          </w:p>
        </w:tc>
      </w:tr>
      <w:tr w:rsidR="00850597" w:rsidRPr="00850597" w:rsidTr="00683857">
        <w:tc>
          <w:tcPr>
            <w:tcW w:w="3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97" w:rsidRPr="00850597" w:rsidRDefault="00850597" w:rsidP="0085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170 чел. / 6 кл.</w:t>
            </w:r>
          </w:p>
        </w:tc>
      </w:tr>
      <w:tr w:rsidR="00850597" w:rsidRPr="00850597" w:rsidTr="00683857">
        <w:tc>
          <w:tcPr>
            <w:tcW w:w="3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97" w:rsidRPr="00850597" w:rsidRDefault="00850597" w:rsidP="0085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172 чел. / 7 кл.</w:t>
            </w:r>
          </w:p>
        </w:tc>
      </w:tr>
      <w:tr w:rsidR="00850597" w:rsidRPr="00850597" w:rsidTr="00683857">
        <w:tc>
          <w:tcPr>
            <w:tcW w:w="3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0597" w:rsidRPr="00850597" w:rsidRDefault="00850597" w:rsidP="00850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597" w:rsidRPr="00850597" w:rsidRDefault="00850597" w:rsidP="00850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97">
              <w:rPr>
                <w:rFonts w:ascii="Times New Roman" w:eastAsia="Calibri" w:hAnsi="Times New Roman" w:cs="Times New Roman"/>
                <w:sz w:val="24"/>
                <w:szCs w:val="24"/>
              </w:rPr>
              <w:t>49 чел. / 2 кл.</w:t>
            </w:r>
          </w:p>
        </w:tc>
      </w:tr>
    </w:tbl>
    <w:p w:rsidR="00C516BD" w:rsidRDefault="00C516BD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За последние два года в школе наблюдается увеличение контингента учащихся за счет открытия новых классов (2 класса, 57 чел.) и списочного состава классов (средняя наполняемость – 26,1 (25,7)). Также следует отметить, что в прошлом учебном году не было 11 класса, т.к. в 2017 – 2018 учебном году не было набора в 10 класс.</w:t>
      </w:r>
    </w:p>
    <w:p w:rsidR="00850597" w:rsidRPr="00850597" w:rsidRDefault="00C516BD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2019–</w:t>
      </w:r>
      <w:r w:rsidR="00850597" w:rsidRPr="00850597">
        <w:rPr>
          <w:rFonts w:ascii="Times New Roman" w:eastAsia="Calibri" w:hAnsi="Times New Roman" w:cs="Times New Roman"/>
          <w:sz w:val="24"/>
          <w:szCs w:val="24"/>
        </w:rPr>
        <w:t>2020 учебном году образовательный процесс в школе организован Учебными планами по 3 ступеням:</w:t>
      </w:r>
    </w:p>
    <w:p w:rsidR="00850597" w:rsidRPr="00850597" w:rsidRDefault="00850597" w:rsidP="00C516BD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для 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</w:t>
      </w:r>
    </w:p>
    <w:p w:rsidR="00850597" w:rsidRPr="00850597" w:rsidRDefault="00850597" w:rsidP="00C516BD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для 5–9 классов – на 5-летний нормативный срок освоения основной образовательной программы основного общего образования (реализация ФГОС ООО), </w:t>
      </w:r>
    </w:p>
    <w:p w:rsidR="00850597" w:rsidRPr="00850597" w:rsidRDefault="00850597" w:rsidP="00C516BD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для 10–11 классов – на 2-летний нормативный срок освоения образовательной программы среднего общего образования (реализация ФКГОС СОО).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В отличие от 2018-2019 учебного года, ФГОС второго поколения в 2019-2020 учебном году реализуется в 1 – 9 классах (1–8 классы), в 10 – 11 классах (9–10 классы) – пока ещё реализуется Федеральный компонент государственного образовательного стандарта среднего общего образования.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Основные образовательные программы общего образования регламентируют условия освоения образовательной программы, диагностические процедуры учета образовательных достижений учащихся, организационно-педагогические условия, и </w:t>
      </w:r>
      <w:r w:rsidRPr="00850597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направлены на обеспечение доступной образовательной среды для качественного образования школьников, развития способностей, интересов, склонностей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В начальной школе во всех классах и по всем учебным предметам реализуется программа «Школа России», главной идеей которой является духовно-нравственное развитие учащихся – основополагающее направление в воспитании наших обучающихся. Основным достоинством данной программы является формирование проблемно-поискового интереса и предоставление детям определенной свободы в поиске оптимальных решений, всё это развивают у учащихся навыки самостоятельности, способности к планированию и, как следствие, уверенности в себе и собственных силах. Также гибкость решений и высказывание разных точек зрения вырабатывают в детях лояльность к альтернативному мнению, что особенно актуально в современном обществе. Помимо прочего, в понятие толерантности входит культура диалога, которой также обучает детей в процессе изучения того или иного материала.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На второй и, пока. на третьей ступенях реализуется универсальный профиль обучения. При выборе элективных курсов и экзаменов в 9 и 11 классах чаще всего учащимися, кроме обязательных предметов (русского языка и математики) отдается предпочтение такому предмету, как обществознание. Всё это не является случайным и неожиданным, а определяется приоритетными задачами школы. 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Таким образом, можно сделать вывод, что в школе преобладает гуманитарная направленность в обучении.</w:t>
      </w:r>
    </w:p>
    <w:p w:rsidR="00850597" w:rsidRPr="00850597" w:rsidRDefault="00850597" w:rsidP="005A3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 xml:space="preserve">Согласно календарного графика учебный год равен 34 учебным неделям. 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Организовано дистанционное обучение на дому для 2 обучающихся детей-инвалидов. Перспективы: дальнейшее развитие дистанционной формы обучения через использование комбинированной формы обучения как дополнение очного базового образования необходимыми онлайновыми курсами. Обучение педагогов по данному направлению.</w:t>
      </w:r>
    </w:p>
    <w:p w:rsidR="00850597" w:rsidRPr="00850597" w:rsidRDefault="00850597" w:rsidP="00850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В условиях создания и развития разнообразной социокультурной образовательной сферы в школе практикуется система самообразования: по форме семейного обучения обучаются 5 учащихся (1, 9 и 10 класс), самообразования – 3 учащихся (11 класс). Данное направление требует разработки целостной программы самостоятельного обучения учащегося.</w:t>
      </w:r>
    </w:p>
    <w:p w:rsidR="00850597" w:rsidRDefault="00850597" w:rsidP="008E1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97">
        <w:rPr>
          <w:rFonts w:ascii="Times New Roman" w:eastAsia="Calibri" w:hAnsi="Times New Roman" w:cs="Times New Roman"/>
          <w:sz w:val="24"/>
          <w:szCs w:val="24"/>
        </w:rPr>
        <w:t>Во второй половине дня в начальной школе функционируют 5 гру</w:t>
      </w:r>
      <w:r w:rsidR="008E1661">
        <w:rPr>
          <w:rFonts w:ascii="Times New Roman" w:eastAsia="Calibri" w:hAnsi="Times New Roman" w:cs="Times New Roman"/>
          <w:sz w:val="24"/>
          <w:szCs w:val="24"/>
        </w:rPr>
        <w:t xml:space="preserve">пп продлённого дня. </w:t>
      </w:r>
    </w:p>
    <w:p w:rsidR="00850597" w:rsidRDefault="00850597" w:rsidP="004007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78D" w:rsidRPr="0040078D" w:rsidRDefault="0040078D" w:rsidP="004007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078D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регламентируется режимом работы, расписанием занятий.</w:t>
      </w:r>
    </w:p>
    <w:p w:rsidR="0040078D" w:rsidRPr="0040078D" w:rsidRDefault="0040078D" w:rsidP="0040078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40078D" w:rsidRPr="00F42BEB" w:rsidRDefault="000C04A4" w:rsidP="000C04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занятий: 9.00.</w:t>
      </w:r>
    </w:p>
    <w:p w:rsidR="0040078D" w:rsidRPr="00F42BEB" w:rsidRDefault="0040078D" w:rsidP="004007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учебных занятий: </w:t>
      </w:r>
    </w:p>
    <w:p w:rsidR="0040078D" w:rsidRPr="00F42BEB" w:rsidRDefault="0040078D" w:rsidP="004007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класс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12.00 до 13.00; </w:t>
      </w:r>
    </w:p>
    <w:p w:rsidR="0040078D" w:rsidRPr="00F42BEB" w:rsidRDefault="0040078D" w:rsidP="004007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2-4 классы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13.00 до 14.00; </w:t>
      </w:r>
    </w:p>
    <w:p w:rsidR="0040078D" w:rsidRPr="00F42BEB" w:rsidRDefault="0040078D" w:rsidP="004007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5-9 классы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14.00 до 15.00; </w:t>
      </w:r>
    </w:p>
    <w:p w:rsidR="0040078D" w:rsidRPr="00F42BEB" w:rsidRDefault="0040078D" w:rsidP="004007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10-11 классы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15.00 до 16.00.</w:t>
      </w:r>
    </w:p>
    <w:p w:rsidR="0040078D" w:rsidRPr="00F42BEB" w:rsidRDefault="0040078D" w:rsidP="004007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8D" w:rsidRPr="00F42BEB" w:rsidRDefault="0040078D" w:rsidP="004007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уроков: </w:t>
      </w:r>
    </w:p>
    <w:p w:rsidR="0040078D" w:rsidRPr="00F42BEB" w:rsidRDefault="0040078D" w:rsidP="004007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класс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используется «ступенчатый» режим обучения: в сентябре – октябре – по 3 урока в день по 35 минут каждый, в ноябре-декабре – по 4 - 5 уроков по 35 минут каждый, в ян</w:t>
      </w:r>
      <w:r w:rsidR="00F42BEB"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варе-мае – по 4 – 5 уроков по 40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каждый;</w:t>
      </w:r>
    </w:p>
    <w:p w:rsidR="0040078D" w:rsidRPr="00F42BEB" w:rsidRDefault="0040078D" w:rsidP="00F42B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– 11 классы</w:t>
      </w: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минут.</w:t>
      </w:r>
    </w:p>
    <w:p w:rsidR="0040078D" w:rsidRPr="00F42BEB" w:rsidRDefault="0040078D" w:rsidP="000C04A4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Сменность: 1 смена.</w:t>
      </w:r>
    </w:p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40078D" w:rsidRPr="00F42BEB" w:rsidRDefault="0040078D" w:rsidP="00F42BE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каникул:</w:t>
      </w:r>
    </w:p>
    <w:p w:rsidR="0040078D" w:rsidRPr="00F42BEB" w:rsidRDefault="0040078D" w:rsidP="00F42BEB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Calibri" w:hAnsi="Times New Roman" w:cs="Times New Roman"/>
          <w:sz w:val="24"/>
          <w:szCs w:val="24"/>
          <w:lang w:eastAsia="ru-RU"/>
        </w:rPr>
        <w:t>- в течение учебного года не менее 30 календарных дней;</w:t>
      </w:r>
    </w:p>
    <w:p w:rsidR="0040078D" w:rsidRPr="00F42BEB" w:rsidRDefault="0040078D" w:rsidP="00F42BEB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Calibri" w:hAnsi="Times New Roman" w:cs="Times New Roman"/>
          <w:sz w:val="24"/>
          <w:szCs w:val="24"/>
          <w:lang w:eastAsia="ru-RU"/>
        </w:rPr>
        <w:t>- дополнительные каникулы в 1-х классах – не менее 7-ми календарных дней;</w:t>
      </w:r>
    </w:p>
    <w:p w:rsidR="0040078D" w:rsidRPr="00F42BEB" w:rsidRDefault="0040078D" w:rsidP="00F42BEB">
      <w:pPr>
        <w:spacing w:after="0" w:line="240" w:lineRule="auto"/>
        <w:ind w:left="709"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Calibri" w:hAnsi="Times New Roman" w:cs="Times New Roman"/>
          <w:sz w:val="24"/>
          <w:szCs w:val="24"/>
          <w:lang w:eastAsia="ru-RU"/>
        </w:rPr>
        <w:t>- летом – не менее 8-ми календарных недель.</w:t>
      </w:r>
    </w:p>
    <w:p w:rsidR="0040078D" w:rsidRPr="00F42BEB" w:rsidRDefault="0040078D" w:rsidP="00F42BEB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EB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каникул в годовом календарном учебном плане предусматривается равномерное распределение периодов учебного времени.</w:t>
      </w:r>
    </w:p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40078D" w:rsidRPr="00474CC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40078D" w:rsidRPr="00474CC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смешанный – 5 и 6-ти дневная неделя:</w:t>
      </w:r>
    </w:p>
    <w:p w:rsidR="0040078D" w:rsidRPr="00474CC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 дневная рабочая неделя в 1 – 8 классах;</w:t>
      </w:r>
    </w:p>
    <w:p w:rsidR="0040078D" w:rsidRPr="00474CC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>6-ти дневная рабочая неделя в 9 – 11 классах.</w:t>
      </w:r>
    </w:p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10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47"/>
        <w:gridCol w:w="747"/>
        <w:gridCol w:w="748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40078D" w:rsidRPr="0040078D" w:rsidTr="00F42BEB">
        <w:trPr>
          <w:trHeight w:val="412"/>
        </w:trPr>
        <w:tc>
          <w:tcPr>
            <w:tcW w:w="1271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0078D" w:rsidRPr="0040078D" w:rsidTr="00F42BEB">
        <w:tc>
          <w:tcPr>
            <w:tcW w:w="1271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нагрузка, часов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7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8" w:type="dxa"/>
            <w:vAlign w:val="center"/>
          </w:tcPr>
          <w:p w:rsidR="0040078D" w:rsidRPr="0040078D" w:rsidRDefault="0040078D" w:rsidP="0040078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40078D" w:rsidRPr="0040078D" w:rsidRDefault="0040078D" w:rsidP="004007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0078D">
        <w:rPr>
          <w:rFonts w:ascii="Times New Roman" w:eastAsia="Times New Roman" w:hAnsi="Times New Roman" w:cs="Times New Roman"/>
          <w:b/>
          <w:lang w:eastAsia="ru-RU"/>
        </w:rPr>
        <w:t xml:space="preserve">Расписание звонков: </w:t>
      </w:r>
      <w:r w:rsidRPr="0040078D">
        <w:rPr>
          <w:rFonts w:ascii="Times New Roman" w:eastAsia="Times New Roman" w:hAnsi="Times New Roman" w:cs="Times New Roman"/>
          <w:lang w:eastAsia="ru-RU"/>
        </w:rPr>
        <w:t xml:space="preserve">продолжительность перемен между уроками составляет 10 минут, </w:t>
      </w:r>
    </w:p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0078D">
        <w:rPr>
          <w:rFonts w:ascii="Times New Roman" w:eastAsia="Times New Roman" w:hAnsi="Times New Roman" w:cs="Times New Roman"/>
          <w:lang w:eastAsia="ru-RU"/>
        </w:rPr>
        <w:t>после 2-го и 3-го уроков две перемены по 20 минут каждая:</w:t>
      </w:r>
    </w:p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9"/>
      </w:tblGrid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</w:tr>
      <w:tr w:rsidR="0040078D" w:rsidRPr="0040078D" w:rsidTr="0040078D">
        <w:trPr>
          <w:trHeight w:val="291"/>
        </w:trPr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урок – 9.00-9.45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урок – 9.00-9.45</w:t>
            </w:r>
          </w:p>
        </w:tc>
      </w:tr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урок – 9.55-10.40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урок – 9.55-10.40</w:t>
            </w:r>
          </w:p>
        </w:tc>
      </w:tr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урок – 11.00-11.45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урок – 10.50-11.35</w:t>
            </w:r>
          </w:p>
        </w:tc>
      </w:tr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урок – 12.05-12.50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урок – 11.45-12.30</w:t>
            </w:r>
          </w:p>
        </w:tc>
      </w:tr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урок – 13.00-13.45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урок – 12.40-13.25</w:t>
            </w:r>
          </w:p>
        </w:tc>
      </w:tr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урок – 13.55-14.40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урок – 13.35-14.20</w:t>
            </w:r>
          </w:p>
        </w:tc>
      </w:tr>
      <w:tr w:rsidR="0040078D" w:rsidRPr="0040078D" w:rsidTr="0040078D">
        <w:tc>
          <w:tcPr>
            <w:tcW w:w="47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урок – 14.45-15.30</w:t>
            </w:r>
          </w:p>
        </w:tc>
        <w:tc>
          <w:tcPr>
            <w:tcW w:w="4786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урок – 14.30-15.15</w:t>
            </w:r>
          </w:p>
        </w:tc>
      </w:tr>
    </w:tbl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40078D" w:rsidRPr="00F42BEB" w:rsidRDefault="00F42BEB" w:rsidP="00F42B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Периоды</w:t>
      </w:r>
      <w:r w:rsidR="0040078D" w:rsidRPr="00F42B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аттестации</w:t>
      </w:r>
    </w:p>
    <w:p w:rsidR="0040078D" w:rsidRPr="0040078D" w:rsidRDefault="0040078D" w:rsidP="004007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835"/>
      </w:tblGrid>
      <w:tr w:rsidR="0040078D" w:rsidRPr="0040078D" w:rsidTr="0040078D">
        <w:tc>
          <w:tcPr>
            <w:tcW w:w="48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483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Периоды</w:t>
            </w:r>
          </w:p>
        </w:tc>
      </w:tr>
      <w:tr w:rsidR="0040078D" w:rsidRPr="0040078D" w:rsidTr="0040078D">
        <w:tc>
          <w:tcPr>
            <w:tcW w:w="48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классы</w:t>
            </w:r>
          </w:p>
        </w:tc>
        <w:tc>
          <w:tcPr>
            <w:tcW w:w="483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четверти</w:t>
            </w:r>
          </w:p>
        </w:tc>
      </w:tr>
      <w:tr w:rsidR="0040078D" w:rsidRPr="0040078D" w:rsidTr="0040078D">
        <w:tc>
          <w:tcPr>
            <w:tcW w:w="488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4835" w:type="dxa"/>
          </w:tcPr>
          <w:p w:rsidR="0040078D" w:rsidRPr="0040078D" w:rsidRDefault="0040078D" w:rsidP="0040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полугодия</w:t>
            </w:r>
          </w:p>
        </w:tc>
      </w:tr>
    </w:tbl>
    <w:p w:rsidR="0040078D" w:rsidRPr="0040078D" w:rsidRDefault="0040078D" w:rsidP="004007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40078D" w:rsidRDefault="0040078D" w:rsidP="00F4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Промежуточная  и итоговая аттестации</w:t>
      </w:r>
    </w:p>
    <w:p w:rsidR="00F42BEB" w:rsidRPr="00474CCD" w:rsidRDefault="00F42BEB" w:rsidP="00F42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078D" w:rsidRPr="00474CCD" w:rsidRDefault="0040078D" w:rsidP="00F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обучающихся, освоивших общеобразовательные программы основного общего образования и среднего общего образования, и промежуточная аттестация в переводных классах проводится в соответствии</w:t>
      </w:r>
    </w:p>
    <w:p w:rsidR="0040078D" w:rsidRPr="00474CCD" w:rsidRDefault="0040078D" w:rsidP="00F4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 Федеральным законом от 29.12.2012 № 273-ФЗ «Об образовании в Российской Федерации»;</w:t>
      </w:r>
    </w:p>
    <w:p w:rsidR="0040078D" w:rsidRDefault="0040078D" w:rsidP="00F4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 Положением   о    </w:t>
      </w:r>
      <w:r w:rsidRPr="00474C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текущем    контроле    успеваемости</w:t>
      </w: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</w:t>
      </w:r>
      <w:r w:rsidRPr="00474C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промежуточной    аттестации обучающихся ГБОУ СОШ № 541 Курортного района Санкт-Петербурга.</w:t>
      </w:r>
    </w:p>
    <w:p w:rsidR="0040078D" w:rsidRPr="00474CCD" w:rsidRDefault="0040078D" w:rsidP="00F42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государственной итоговой аттестации обучающихся, освоивших общеобразовательные программы основного общего образования и среднего общего образования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40078D" w:rsidRPr="0040078D" w:rsidRDefault="0040078D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078D" w:rsidRPr="0040078D" w:rsidRDefault="0040078D" w:rsidP="0040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078D" w:rsidRPr="00F42BEB" w:rsidRDefault="0040078D" w:rsidP="0040078D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42BE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Самообследование условий реализации федеральных государственных стандартов начального общего образования, основного общего образования (далее – ФГОС)</w:t>
      </w:r>
    </w:p>
    <w:p w:rsidR="0040078D" w:rsidRPr="0040078D" w:rsidRDefault="0040078D" w:rsidP="0040078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93"/>
        <w:gridCol w:w="2630"/>
      </w:tblGrid>
      <w:tr w:rsidR="0040078D" w:rsidRPr="0040078D" w:rsidTr="0040078D">
        <w:trPr>
          <w:trHeight w:val="708"/>
          <w:tblHeader/>
        </w:trPr>
        <w:tc>
          <w:tcPr>
            <w:tcW w:w="4219" w:type="dxa"/>
            <w:shd w:val="clear" w:color="auto" w:fill="auto"/>
          </w:tcPr>
          <w:p w:rsidR="0040078D" w:rsidRPr="0040078D" w:rsidRDefault="0040078D" w:rsidP="0040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78D" w:rsidRPr="0040078D" w:rsidRDefault="0040078D" w:rsidP="0040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b/>
                <w:color w:val="000000"/>
              </w:rPr>
              <w:t>Вопросы</w:t>
            </w:r>
          </w:p>
        </w:tc>
        <w:tc>
          <w:tcPr>
            <w:tcW w:w="2552" w:type="dxa"/>
          </w:tcPr>
          <w:p w:rsidR="0040078D" w:rsidRPr="0040078D" w:rsidRDefault="0040078D" w:rsidP="0040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b/>
                <w:color w:val="000000"/>
              </w:rPr>
              <w:t>2018-2019</w:t>
            </w:r>
          </w:p>
          <w:p w:rsidR="0040078D" w:rsidRPr="0040078D" w:rsidRDefault="0040078D" w:rsidP="0040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b/>
                <w:color w:val="000000"/>
              </w:rPr>
              <w:t>учебный год</w:t>
            </w:r>
          </w:p>
        </w:tc>
        <w:tc>
          <w:tcPr>
            <w:tcW w:w="2693" w:type="dxa"/>
            <w:shd w:val="clear" w:color="auto" w:fill="auto"/>
          </w:tcPr>
          <w:p w:rsidR="0040078D" w:rsidRPr="0040078D" w:rsidRDefault="0040078D" w:rsidP="0040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b/>
                <w:color w:val="000000"/>
              </w:rPr>
              <w:t>2019-2020</w:t>
            </w:r>
          </w:p>
          <w:p w:rsidR="0040078D" w:rsidRPr="0040078D" w:rsidRDefault="0040078D" w:rsidP="004007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b/>
                <w:color w:val="000000"/>
              </w:rPr>
              <w:t>учебный год</w:t>
            </w:r>
          </w:p>
        </w:tc>
      </w:tr>
      <w:tr w:rsidR="0040078D" w:rsidRPr="0040078D" w:rsidTr="0040078D">
        <w:tc>
          <w:tcPr>
            <w:tcW w:w="4219" w:type="dxa"/>
            <w:shd w:val="clear" w:color="auto" w:fill="auto"/>
          </w:tcPr>
          <w:p w:rsidR="0040078D" w:rsidRPr="0040078D" w:rsidRDefault="0040078D" w:rsidP="0040078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 xml:space="preserve">Количество классов, </w:t>
            </w:r>
          </w:p>
          <w:p w:rsidR="0040078D" w:rsidRPr="0040078D" w:rsidRDefault="0040078D" w:rsidP="0040078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в которых реализуется ФГОС</w:t>
            </w:r>
          </w:p>
        </w:tc>
        <w:tc>
          <w:tcPr>
            <w:tcW w:w="2552" w:type="dxa"/>
          </w:tcPr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1-е – 2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2-е – 1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3-и – 1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4-е – 2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5-е – 1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6-е – 1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7-е – 1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8-е - 2</w:t>
            </w:r>
          </w:p>
        </w:tc>
        <w:tc>
          <w:tcPr>
            <w:tcW w:w="2693" w:type="dxa"/>
            <w:shd w:val="clear" w:color="auto" w:fill="auto"/>
          </w:tcPr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1-е – 2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2-е – 2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3-и – 1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4-е – 1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5-е – 2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6-е – 1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7-е – 1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8-е – 1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9-е - 2</w:t>
            </w:r>
          </w:p>
        </w:tc>
      </w:tr>
      <w:tr w:rsidR="0040078D" w:rsidRPr="0040078D" w:rsidTr="0040078D">
        <w:tc>
          <w:tcPr>
            <w:tcW w:w="4219" w:type="dxa"/>
            <w:shd w:val="clear" w:color="auto" w:fill="auto"/>
          </w:tcPr>
          <w:p w:rsidR="0040078D" w:rsidRPr="0040078D" w:rsidRDefault="0040078D" w:rsidP="0040078D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 xml:space="preserve">Количество обучающихся в классах ФГОС </w:t>
            </w:r>
          </w:p>
        </w:tc>
        <w:tc>
          <w:tcPr>
            <w:tcW w:w="2552" w:type="dxa"/>
          </w:tcPr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1-е – 40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2-е – 31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3-и – 29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4-е – 48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5-е – 24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6-е – 24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7-е – 29</w:t>
            </w:r>
          </w:p>
          <w:p w:rsidR="0040078D" w:rsidRPr="0040078D" w:rsidRDefault="0040078D" w:rsidP="00F42BEB">
            <w:pPr>
              <w:spacing w:after="0" w:line="276" w:lineRule="auto"/>
              <w:ind w:left="7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8-е – 46</w:t>
            </w:r>
          </w:p>
        </w:tc>
        <w:tc>
          <w:tcPr>
            <w:tcW w:w="2693" w:type="dxa"/>
            <w:shd w:val="clear" w:color="auto" w:fill="auto"/>
          </w:tcPr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1-е – 60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2-е – 49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3-и – 33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4-е – 26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5-е – 51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6-е – 25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7-е – 27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8-е – 27</w:t>
            </w:r>
          </w:p>
          <w:p w:rsidR="0040078D" w:rsidRPr="0040078D" w:rsidRDefault="0040078D" w:rsidP="00F42BEB">
            <w:pPr>
              <w:spacing w:after="0" w:line="276" w:lineRule="auto"/>
              <w:ind w:left="79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78D">
              <w:rPr>
                <w:rFonts w:ascii="Times New Roman" w:eastAsia="Calibri" w:hAnsi="Times New Roman" w:cs="Times New Roman"/>
                <w:color w:val="000000"/>
              </w:rPr>
              <w:t>9-е - 44</w:t>
            </w:r>
          </w:p>
        </w:tc>
      </w:tr>
    </w:tbl>
    <w:p w:rsidR="000C04A4" w:rsidRDefault="000C04A4" w:rsidP="00F42BEB">
      <w:pPr>
        <w:pStyle w:val="20"/>
        <w:rPr>
          <w:b/>
        </w:rPr>
      </w:pPr>
      <w:bookmarkStart w:id="14" w:name="_Toc6561642"/>
    </w:p>
    <w:p w:rsidR="000C04A4" w:rsidRDefault="000C04A4" w:rsidP="00F42BEB">
      <w:pPr>
        <w:pStyle w:val="20"/>
        <w:rPr>
          <w:b/>
        </w:rPr>
      </w:pPr>
    </w:p>
    <w:p w:rsidR="000C04A4" w:rsidRDefault="000C04A4" w:rsidP="00F42BEB">
      <w:pPr>
        <w:pStyle w:val="20"/>
        <w:rPr>
          <w:b/>
        </w:rPr>
      </w:pPr>
    </w:p>
    <w:p w:rsidR="0040078D" w:rsidRPr="00F42BEB" w:rsidRDefault="0040078D" w:rsidP="00F42BEB">
      <w:pPr>
        <w:pStyle w:val="20"/>
        <w:rPr>
          <w:b/>
        </w:rPr>
      </w:pPr>
      <w:bookmarkStart w:id="15" w:name="_Toc38130006"/>
      <w:r w:rsidRPr="00F42BEB">
        <w:rPr>
          <w:b/>
        </w:rPr>
        <w:t>Раздел V. Оценка востребованности выпускников</w:t>
      </w:r>
      <w:bookmarkEnd w:id="14"/>
      <w:bookmarkEnd w:id="15"/>
    </w:p>
    <w:p w:rsidR="0040078D" w:rsidRPr="0040078D" w:rsidRDefault="0040078D" w:rsidP="00400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6569" w:rsidRPr="00D96569" w:rsidRDefault="00D96569" w:rsidP="00D96569">
      <w:pPr>
        <w:spacing w:before="12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04A4" w:rsidRDefault="00D96569" w:rsidP="00D96569">
      <w:pPr>
        <w:spacing w:before="12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6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Информации о востребованности выпускников 9-го класса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96569" w:rsidRPr="00D96569" w:rsidRDefault="000C04A4" w:rsidP="00D96569">
      <w:pPr>
        <w:spacing w:before="12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2018-2019 учебного года</w:t>
      </w:r>
    </w:p>
    <w:p w:rsidR="00D96569" w:rsidRPr="00D96569" w:rsidRDefault="00D96569" w:rsidP="00D96569">
      <w:pPr>
        <w:spacing w:before="12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050"/>
        <w:gridCol w:w="1699"/>
        <w:gridCol w:w="1844"/>
        <w:gridCol w:w="1699"/>
        <w:gridCol w:w="2129"/>
      </w:tblGrid>
      <w:tr w:rsidR="00D96569" w:rsidRPr="00D96569" w:rsidTr="00D96569">
        <w:tc>
          <w:tcPr>
            <w:tcW w:w="565" w:type="pct"/>
            <w:vMerge w:val="restar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435" w:type="pct"/>
            <w:gridSpan w:val="5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D96569" w:rsidRPr="00D96569" w:rsidTr="00D96569">
        <w:trPr>
          <w:cantSplit/>
          <w:trHeight w:val="693"/>
        </w:trPr>
        <w:tc>
          <w:tcPr>
            <w:tcW w:w="565" w:type="pct"/>
            <w:vMerge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5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Перешли </w:t>
            </w:r>
          </w:p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10-й класс школы</w:t>
            </w:r>
          </w:p>
        </w:tc>
        <w:tc>
          <w:tcPr>
            <w:tcW w:w="971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Перешли </w:t>
            </w:r>
          </w:p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10-й класс другой ОО</w:t>
            </w:r>
          </w:p>
        </w:tc>
        <w:tc>
          <w:tcPr>
            <w:tcW w:w="895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Поступили в СПО</w:t>
            </w:r>
          </w:p>
        </w:tc>
        <w:tc>
          <w:tcPr>
            <w:tcW w:w="1121" w:type="pct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Трудоустроены</w:t>
            </w:r>
          </w:p>
        </w:tc>
      </w:tr>
      <w:tr w:rsidR="00D96569" w:rsidRPr="00D96569" w:rsidTr="00D96569">
        <w:tc>
          <w:tcPr>
            <w:tcW w:w="565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3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5" w:type="pct"/>
            <w:vAlign w:val="center"/>
          </w:tcPr>
          <w:p w:rsidR="00D96569" w:rsidRPr="00D96569" w:rsidRDefault="006E5C8D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pct"/>
            <w:vAlign w:val="center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pct"/>
          </w:tcPr>
          <w:p w:rsidR="00D96569" w:rsidRPr="00D96569" w:rsidRDefault="00D96569" w:rsidP="00D96569">
            <w:pPr>
              <w:spacing w:before="120"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96569" w:rsidRPr="00D96569" w:rsidRDefault="00D96569" w:rsidP="00D96569">
      <w:pPr>
        <w:spacing w:before="12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6569" w:rsidRPr="00D96569" w:rsidRDefault="00D96569" w:rsidP="00D96569">
      <w:pPr>
        <w:spacing w:before="12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04A4" w:rsidRDefault="00D96569" w:rsidP="000C04A4">
      <w:pPr>
        <w:spacing w:before="120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E286B">
        <w:rPr>
          <w:rFonts w:ascii="Times New Roman" w:eastAsia="Times New Roman" w:hAnsi="Times New Roman" w:cs="Times New Roman"/>
          <w:sz w:val="24"/>
          <w:szCs w:val="20"/>
          <w:lang w:eastAsia="ru-RU"/>
        </w:rPr>
        <w:t>65</w:t>
      </w:r>
      <w:r w:rsidR="006B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% выпускников </w:t>
      </w:r>
      <w:r w:rsidR="006B00EB" w:rsidRPr="006B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B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 класса </w:t>
      </w:r>
      <w:r w:rsidR="006B00EB" w:rsidRPr="006B00E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продолжили</w:t>
      </w:r>
      <w:r w:rsidR="006B00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обучение в школе, перейдя в 10 класс. </w:t>
      </w:r>
    </w:p>
    <w:p w:rsidR="0040078D" w:rsidRDefault="006B00EB" w:rsidP="000C04A4">
      <w:pPr>
        <w:spacing w:before="120"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7%  выпускников 9 класса поступили в колледжи.</w:t>
      </w:r>
    </w:p>
    <w:p w:rsidR="000C04A4" w:rsidRDefault="000C04A4" w:rsidP="000C04A4">
      <w:pPr>
        <w:spacing w:before="120"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C04A4" w:rsidRPr="000C04A4" w:rsidRDefault="000C04A4" w:rsidP="000C04A4">
      <w:pPr>
        <w:spacing w:before="120"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A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 в 2018/2019 учебном году в школе не было.</w:t>
      </w:r>
    </w:p>
    <w:p w:rsidR="0040078D" w:rsidRPr="0040078D" w:rsidRDefault="0040078D" w:rsidP="000C0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078D" w:rsidRPr="0040078D" w:rsidRDefault="0040078D" w:rsidP="004007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078D" w:rsidRPr="0040078D" w:rsidRDefault="0040078D" w:rsidP="004007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078D" w:rsidRPr="0040078D" w:rsidRDefault="0040078D" w:rsidP="004007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078D" w:rsidRPr="0040078D" w:rsidRDefault="0040078D" w:rsidP="004007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078D" w:rsidRPr="0040078D" w:rsidRDefault="0040078D" w:rsidP="004007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078D" w:rsidRPr="0040078D" w:rsidRDefault="0040078D" w:rsidP="0040078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78D" w:rsidRPr="0040078D" w:rsidRDefault="0040078D" w:rsidP="0040078D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0078D" w:rsidRPr="0040078D" w:rsidSect="000D2D56">
          <w:footerReference w:type="default" r:id="rId13"/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p w:rsidR="0040078D" w:rsidRPr="0040078D" w:rsidRDefault="0040078D" w:rsidP="00F74944">
      <w:pPr>
        <w:pStyle w:val="20"/>
        <w:rPr>
          <w:b/>
        </w:rPr>
      </w:pPr>
      <w:bookmarkStart w:id="16" w:name="_Toc6561643"/>
      <w:bookmarkStart w:id="17" w:name="_Toc38130007"/>
      <w:r w:rsidRPr="0040078D">
        <w:rPr>
          <w:b/>
        </w:rPr>
        <w:lastRenderedPageBreak/>
        <w:t>Раздел VI. Оценка кадрового обеспечения образовательной организации в 2019 году</w:t>
      </w:r>
      <w:bookmarkEnd w:id="16"/>
      <w:bookmarkEnd w:id="17"/>
    </w:p>
    <w:p w:rsidR="0040078D" w:rsidRPr="0040078D" w:rsidRDefault="0040078D" w:rsidP="0040078D">
      <w:pPr>
        <w:tabs>
          <w:tab w:val="left" w:pos="634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</w:t>
      </w:r>
    </w:p>
    <w:tbl>
      <w:tblPr>
        <w:tblStyle w:val="a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843"/>
        <w:gridCol w:w="708"/>
        <w:gridCol w:w="1985"/>
        <w:gridCol w:w="2268"/>
        <w:gridCol w:w="2126"/>
        <w:gridCol w:w="2126"/>
      </w:tblGrid>
      <w:tr w:rsidR="00E23944" w:rsidRPr="0040078D" w:rsidTr="00E23944">
        <w:tc>
          <w:tcPr>
            <w:tcW w:w="568" w:type="dxa"/>
            <w:vMerge w:val="restart"/>
          </w:tcPr>
          <w:p w:rsidR="0040078D" w:rsidRPr="0040078D" w:rsidRDefault="0040078D" w:rsidP="00474CCD">
            <w:pPr>
              <w:jc w:val="center"/>
              <w:rPr>
                <w:b/>
              </w:rPr>
            </w:pPr>
            <w:r w:rsidRPr="0040078D">
              <w:rPr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40078D" w:rsidRPr="0040078D" w:rsidRDefault="0040078D" w:rsidP="00474CCD">
            <w:pPr>
              <w:jc w:val="center"/>
              <w:rPr>
                <w:b/>
              </w:rPr>
            </w:pPr>
            <w:r w:rsidRPr="0040078D">
              <w:rPr>
                <w:b/>
              </w:rPr>
              <w:t>Фамилия, имя, отчество педагога</w:t>
            </w:r>
          </w:p>
        </w:tc>
        <w:tc>
          <w:tcPr>
            <w:tcW w:w="2268" w:type="dxa"/>
            <w:vMerge w:val="restart"/>
          </w:tcPr>
          <w:p w:rsidR="0040078D" w:rsidRPr="0040078D" w:rsidRDefault="0040078D" w:rsidP="00474CCD">
            <w:pPr>
              <w:jc w:val="center"/>
              <w:rPr>
                <w:b/>
              </w:rPr>
            </w:pPr>
            <w:r w:rsidRPr="0040078D">
              <w:rPr>
                <w:b/>
              </w:rPr>
              <w:t>Образование (учебное заведение, квалификация, специальность по диплому)</w:t>
            </w:r>
          </w:p>
        </w:tc>
        <w:tc>
          <w:tcPr>
            <w:tcW w:w="1843" w:type="dxa"/>
            <w:vMerge w:val="restart"/>
          </w:tcPr>
          <w:p w:rsidR="0040078D" w:rsidRPr="0040078D" w:rsidRDefault="0040078D" w:rsidP="00474CCD">
            <w:pPr>
              <w:jc w:val="center"/>
              <w:rPr>
                <w:b/>
              </w:rPr>
            </w:pPr>
            <w:r w:rsidRPr="0040078D">
              <w:rPr>
                <w:b/>
              </w:rPr>
              <w:t>Занимаемая должность/ (занимаемые должности); преподаваемый предмет (внеурочная деятельность)</w:t>
            </w:r>
          </w:p>
          <w:p w:rsidR="0040078D" w:rsidRPr="0040078D" w:rsidRDefault="0040078D" w:rsidP="00474CCD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:rsidR="0040078D" w:rsidRPr="0040078D" w:rsidRDefault="0040078D" w:rsidP="00474CCD">
            <w:pPr>
              <w:jc w:val="center"/>
              <w:rPr>
                <w:b/>
              </w:rPr>
            </w:pPr>
            <w:r w:rsidRPr="0040078D">
              <w:rPr>
                <w:b/>
              </w:rPr>
              <w:t>Стаж работы</w:t>
            </w:r>
          </w:p>
        </w:tc>
        <w:tc>
          <w:tcPr>
            <w:tcW w:w="1985" w:type="dxa"/>
            <w:vMerge w:val="restart"/>
          </w:tcPr>
          <w:p w:rsidR="0040078D" w:rsidRPr="0040078D" w:rsidRDefault="0040078D" w:rsidP="00E23944">
            <w:pPr>
              <w:ind w:left="-104"/>
              <w:jc w:val="center"/>
              <w:rPr>
                <w:b/>
              </w:rPr>
            </w:pPr>
            <w:r w:rsidRPr="0040078D">
              <w:rPr>
                <w:b/>
              </w:rPr>
              <w:t>Квалификационная категория</w:t>
            </w:r>
          </w:p>
        </w:tc>
        <w:tc>
          <w:tcPr>
            <w:tcW w:w="4394" w:type="dxa"/>
            <w:gridSpan w:val="2"/>
          </w:tcPr>
          <w:p w:rsidR="0040078D" w:rsidRPr="00474CCD" w:rsidRDefault="0040078D" w:rsidP="00474CCD">
            <w:pPr>
              <w:jc w:val="center"/>
              <w:rPr>
                <w:b/>
              </w:rPr>
            </w:pPr>
            <w:r w:rsidRPr="00474CCD">
              <w:rPr>
                <w:b/>
              </w:rPr>
              <w:t>Повышение квалификации</w:t>
            </w:r>
          </w:p>
        </w:tc>
        <w:tc>
          <w:tcPr>
            <w:tcW w:w="2126" w:type="dxa"/>
            <w:vMerge w:val="restart"/>
          </w:tcPr>
          <w:p w:rsidR="0040078D" w:rsidRPr="00474CCD" w:rsidRDefault="00E23944" w:rsidP="0040078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0078D" w:rsidRPr="00474CCD">
              <w:rPr>
                <w:b/>
              </w:rPr>
              <w:t xml:space="preserve">Примечание </w:t>
            </w:r>
          </w:p>
        </w:tc>
      </w:tr>
      <w:tr w:rsidR="00474CCD" w:rsidRPr="0040078D" w:rsidTr="00E23944">
        <w:tc>
          <w:tcPr>
            <w:tcW w:w="568" w:type="dxa"/>
            <w:vMerge/>
          </w:tcPr>
          <w:p w:rsidR="0040078D" w:rsidRPr="0040078D" w:rsidRDefault="0040078D" w:rsidP="0040078D"/>
        </w:tc>
        <w:tc>
          <w:tcPr>
            <w:tcW w:w="1559" w:type="dxa"/>
            <w:vMerge/>
          </w:tcPr>
          <w:p w:rsidR="0040078D" w:rsidRPr="0040078D" w:rsidRDefault="0040078D" w:rsidP="0040078D"/>
        </w:tc>
        <w:tc>
          <w:tcPr>
            <w:tcW w:w="2268" w:type="dxa"/>
            <w:vMerge/>
          </w:tcPr>
          <w:p w:rsidR="0040078D" w:rsidRPr="0040078D" w:rsidRDefault="0040078D" w:rsidP="0040078D"/>
        </w:tc>
        <w:tc>
          <w:tcPr>
            <w:tcW w:w="1843" w:type="dxa"/>
            <w:vMerge/>
          </w:tcPr>
          <w:p w:rsidR="0040078D" w:rsidRPr="0040078D" w:rsidRDefault="0040078D" w:rsidP="0040078D"/>
        </w:tc>
        <w:tc>
          <w:tcPr>
            <w:tcW w:w="708" w:type="dxa"/>
            <w:vMerge/>
          </w:tcPr>
          <w:p w:rsidR="0040078D" w:rsidRPr="0040078D" w:rsidRDefault="0040078D" w:rsidP="0040078D"/>
        </w:tc>
        <w:tc>
          <w:tcPr>
            <w:tcW w:w="1985" w:type="dxa"/>
            <w:vMerge/>
          </w:tcPr>
          <w:p w:rsidR="0040078D" w:rsidRPr="0040078D" w:rsidRDefault="0040078D" w:rsidP="0040078D"/>
        </w:tc>
        <w:tc>
          <w:tcPr>
            <w:tcW w:w="2268" w:type="dxa"/>
          </w:tcPr>
          <w:p w:rsidR="0040078D" w:rsidRPr="0040078D" w:rsidRDefault="0040078D" w:rsidP="00474CCD">
            <w:pPr>
              <w:jc w:val="center"/>
            </w:pPr>
            <w:r w:rsidRPr="0040078D">
              <w:t>За последние три года</w:t>
            </w:r>
          </w:p>
        </w:tc>
        <w:tc>
          <w:tcPr>
            <w:tcW w:w="2126" w:type="dxa"/>
          </w:tcPr>
          <w:p w:rsidR="0040078D" w:rsidRPr="0040078D" w:rsidRDefault="0040078D" w:rsidP="00474CCD">
            <w:pPr>
              <w:jc w:val="center"/>
            </w:pPr>
            <w:r w:rsidRPr="0040078D">
              <w:t>из них курсы по ФГОС</w:t>
            </w:r>
          </w:p>
        </w:tc>
        <w:tc>
          <w:tcPr>
            <w:tcW w:w="2126" w:type="dxa"/>
            <w:vMerge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1.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Аптекаева Зульфия Наильевна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СПБ Университет экономики и сервиса, ВСГ № 3483382, 17.07.2009</w:t>
            </w:r>
          </w:p>
          <w:p w:rsidR="0040078D" w:rsidRPr="0040078D" w:rsidRDefault="0040078D" w:rsidP="0040078D">
            <w:r w:rsidRPr="0040078D">
              <w:t>Квалификация: экономист</w:t>
            </w:r>
          </w:p>
          <w:p w:rsidR="0040078D" w:rsidRPr="0040078D" w:rsidRDefault="0040078D" w:rsidP="0040078D">
            <w:r w:rsidRPr="0040078D">
              <w:t>Специальность: бухгалтерский учет, анализ, аудит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физики и информатики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21 год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 xml:space="preserve">Высшая, 26.12.2019, распоряжение </w:t>
            </w:r>
          </w:p>
          <w:p w:rsidR="0040078D" w:rsidRPr="0040078D" w:rsidRDefault="0040078D" w:rsidP="0040078D">
            <w:r w:rsidRPr="0040078D">
              <w:t>№ 3799-р от 30.12.2019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Теория и методика преподавания астрономии в условиях реализации  ФГОС, ООО «Международные образовательные проекты» ЦДПО, 72 ч, 04.05.2018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Теория и методика преподавания информатики в условиях реализации ФГОС, ООО «Международные образовательные проекты» ЦДПО, 72 ч, 10.08.2019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ФГОС: обучение решению качественных задач, СПБ АППО, 108ч., 31.10.2019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педагогов условиях современной системы образования (внеурочная деятельность в </w:t>
            </w:r>
            <w:r w:rsidRPr="0040078D">
              <w:lastRenderedPageBreak/>
              <w:t>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- Теория и методика преподавания астрономии в условиях реализации  ФГОС, ООО «Международные образовательные проекты» ЦДПО, 72 ч, 04.05.2018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Теория и методика преподавания информатики в условиях реализации ФГОС, ООО «Международные образовательные проекты» ЦДПО, 72 ч, 10.08.2019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ФГОС: обучение решению качественных задач, СПБ АППО, 108ч., 31.10.2019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педагогов условиях современной системы </w:t>
            </w:r>
            <w:r w:rsidRPr="0040078D">
              <w:lastRenderedPageBreak/>
              <w:t>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E23944" w:rsidP="0040078D">
            <w:r>
              <w:lastRenderedPageBreak/>
              <w:t>П</w:t>
            </w:r>
            <w:r w:rsidR="0040078D" w:rsidRPr="0040078D">
              <w:t>ереподготовка:</w:t>
            </w:r>
          </w:p>
          <w:p w:rsidR="0040078D" w:rsidRPr="0040078D" w:rsidRDefault="0040078D" w:rsidP="0040078D">
            <w:r w:rsidRPr="0040078D">
              <w:t>СПбАППО</w:t>
            </w:r>
          </w:p>
          <w:p w:rsidR="0040078D" w:rsidRPr="0040078D" w:rsidRDefault="0040078D" w:rsidP="0040078D">
            <w:r w:rsidRPr="0040078D">
              <w:t>диплом 180000145811 от 29.06.2016 специальность-теория и методика преподавания курса информатики</w:t>
            </w:r>
          </w:p>
          <w:p w:rsidR="0040078D" w:rsidRPr="0040078D" w:rsidRDefault="0040078D" w:rsidP="0040078D">
            <w:r w:rsidRPr="0040078D">
              <w:t>квалификация – учитель информатики</w:t>
            </w:r>
          </w:p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2.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Алимкулова Ольга Сергеевна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ФГБОУ ВПО "Национальный минерально-сырьевой университет "Горный", 107805 №0234499</w:t>
            </w:r>
          </w:p>
          <w:p w:rsidR="0040078D" w:rsidRPr="0040078D" w:rsidRDefault="0040078D" w:rsidP="0040078D">
            <w:r w:rsidRPr="0040078D">
              <w:t>Квалификация: экономист</w:t>
            </w:r>
          </w:p>
          <w:p w:rsidR="0040078D" w:rsidRPr="0040078D" w:rsidRDefault="0040078D" w:rsidP="0040078D">
            <w:r w:rsidRPr="0040078D">
              <w:t>Специальность: финансы и кредит (экономист)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ОДНКНР, Воспитатель ГПД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0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Переподготовка: ООО ""Международные Образовательные Проекты" ЦДПО "Экстерн"</w:t>
            </w:r>
          </w:p>
          <w:p w:rsidR="0040078D" w:rsidRPr="0040078D" w:rsidRDefault="0040078D" w:rsidP="0040078D">
            <w:r w:rsidRPr="0040078D">
              <w:t>Диплом: 7819 №00045923 от 16.12.2019</w:t>
            </w:r>
          </w:p>
          <w:p w:rsidR="0040078D" w:rsidRPr="0040078D" w:rsidRDefault="0040078D" w:rsidP="0040078D">
            <w:r w:rsidRPr="0040078D">
              <w:t>Квалификация: учитель начальных классов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Принята на работу с 01.09.2019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3.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Борисова Юлия Юрьевна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СПБ АОУВПО «ЛГУ» им. А.С.Пушкина, ВСГ №3262891 от 23.03.2009</w:t>
            </w:r>
          </w:p>
          <w:p w:rsidR="0040078D" w:rsidRPr="0040078D" w:rsidRDefault="0040078D" w:rsidP="0040078D">
            <w:r w:rsidRPr="0040078D">
              <w:t>Квалификация: специалист</w:t>
            </w:r>
          </w:p>
          <w:p w:rsidR="0040078D" w:rsidRPr="0040078D" w:rsidRDefault="0040078D" w:rsidP="0040078D">
            <w:r w:rsidRPr="0040078D">
              <w:t>Специальность: социальная работа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изобразительного искусства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18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18.05.2017</w:t>
            </w:r>
          </w:p>
          <w:p w:rsidR="0040078D" w:rsidRPr="0040078D" w:rsidRDefault="0040078D" w:rsidP="0040078D">
            <w:r w:rsidRPr="0040078D">
              <w:t xml:space="preserve">распоряжение </w:t>
            </w:r>
          </w:p>
          <w:p w:rsidR="0040078D" w:rsidRPr="0040078D" w:rsidRDefault="0040078D" w:rsidP="0040078D">
            <w:r w:rsidRPr="0040078D">
              <w:t>№ 1846-р от 26.05.2017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Профессиональная деятельность ПДО, ГБОУДППО ЦПКС Курортного р-на СПБ «ИМЦ», 36 ч., 16.05.2018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Профессиональная деятельность ПДО, ГБОУДППО ЦПКС Курортного р-на СПБ «ИМЦ», 36 ч., 16.05.2018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 xml:space="preserve">переподготовка: СПбАППО, </w:t>
            </w:r>
          </w:p>
          <w:p w:rsidR="0040078D" w:rsidRPr="0040078D" w:rsidRDefault="0040078D" w:rsidP="0040078D">
            <w:r w:rsidRPr="0040078D">
              <w:t>180000145382 от 28.12.2016</w:t>
            </w:r>
          </w:p>
          <w:p w:rsidR="0040078D" w:rsidRPr="0040078D" w:rsidRDefault="0040078D" w:rsidP="0040078D">
            <w:r w:rsidRPr="0040078D">
              <w:t>квалификация: теория и методика обучения (изобразительное искусство и черчение)</w:t>
            </w:r>
          </w:p>
          <w:p w:rsidR="0040078D" w:rsidRPr="0040078D" w:rsidRDefault="0040078D" w:rsidP="0040078D">
            <w:r w:rsidRPr="0040078D">
              <w:t>специальность: теория и методика обучения (изобразительное искусство и черчение)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4.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Бариева Ление Кадировна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Ташкентский областной государственный педагогический институт, В №471850 от 01.07.2009</w:t>
            </w:r>
          </w:p>
          <w:p w:rsidR="0040078D" w:rsidRPr="0040078D" w:rsidRDefault="0040078D" w:rsidP="0040078D">
            <w:r w:rsidRPr="0040078D">
              <w:t>Квалификация: русский язык и литература</w:t>
            </w:r>
          </w:p>
          <w:p w:rsidR="0040078D" w:rsidRPr="0040078D" w:rsidRDefault="0040078D" w:rsidP="0040078D">
            <w:r w:rsidRPr="0040078D">
              <w:t xml:space="preserve">Специальность: русский язык и литература 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русского языка и литературы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 года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 " по предметной области "Русский язык и литература", АНО ДПО "Московская академия профессиональных компетенций", 72ч., 06.03.2017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 " по предметной области "Русский язык и литература", АНО ДПО "Московская академия профессиональных компетенций", 72ч., 06.03.2017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5.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Герасимов Константин Владимирович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ФГОУ ВПО «Северо-Западная академия государственной службы», ВСГ № 3839775, 25.01.2010</w:t>
            </w:r>
          </w:p>
          <w:p w:rsidR="0040078D" w:rsidRPr="0040078D" w:rsidRDefault="0040078D" w:rsidP="0040078D">
            <w:r w:rsidRPr="0040078D">
              <w:t>квалификация: специалист</w:t>
            </w:r>
          </w:p>
          <w:p w:rsidR="0040078D" w:rsidRPr="0040078D" w:rsidRDefault="0040078D" w:rsidP="0040078D">
            <w:r w:rsidRPr="0040078D">
              <w:t>специальность: социальная работа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биологии, истории, обществознания,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4 года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 , 26.10.2017, распоряжение от 02.11.2017 № 3364-р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(ВД в соответствии с ФГОС), ГБОУДППО ЦПКС Курортного р-на СПБ «ИМЦ», 36 ч., 09.10.17</w:t>
            </w:r>
          </w:p>
          <w:p w:rsidR="0040078D" w:rsidRPr="0040078D" w:rsidRDefault="0040078D" w:rsidP="0040078D"/>
          <w:p w:rsidR="0040078D" w:rsidRPr="0040078D" w:rsidRDefault="0040078D" w:rsidP="0040078D"/>
          <w:p w:rsidR="0040078D" w:rsidRPr="0040078D" w:rsidRDefault="0040078D" w:rsidP="0040078D">
            <w:r w:rsidRPr="0040078D">
              <w:t>Профессиональная деятельность ПДО, ГБОУДППО ЦПКС Курортного р-на СПБ «ИМЦ», 36 ч., 16.05.2018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(ВД в соответствии с ФГОС), ГБОУДППО ЦПКС Курортного р-на СПБ «ИМЦ», 36 ч., 09.10.17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переподготовка:</w:t>
            </w:r>
          </w:p>
          <w:p w:rsidR="0040078D" w:rsidRPr="0040078D" w:rsidRDefault="0040078D" w:rsidP="0040078D">
            <w:r w:rsidRPr="0040078D">
              <w:t>АНО ВПО "Европейский Университет "Бизнес Треугольник"</w:t>
            </w:r>
          </w:p>
          <w:p w:rsidR="0040078D" w:rsidRPr="0040078D" w:rsidRDefault="0040078D" w:rsidP="0040078D">
            <w:r w:rsidRPr="0040078D">
              <w:t>1)диплом 7827 № 00019876 от 04.08.2017</w:t>
            </w:r>
          </w:p>
          <w:p w:rsidR="0040078D" w:rsidRPr="0040078D" w:rsidRDefault="0040078D" w:rsidP="0040078D">
            <w:r w:rsidRPr="0040078D">
              <w:t>специальность- учитель биологии</w:t>
            </w:r>
          </w:p>
          <w:p w:rsidR="0040078D" w:rsidRPr="0040078D" w:rsidRDefault="0040078D" w:rsidP="0040078D">
            <w:r w:rsidRPr="0040078D">
              <w:t>2)диплом 7827 № 00034194 от 01.06.2018</w:t>
            </w:r>
          </w:p>
          <w:p w:rsidR="0040078D" w:rsidRPr="0040078D" w:rsidRDefault="0040078D" w:rsidP="0040078D">
            <w:r w:rsidRPr="0040078D">
              <w:t>специальность – педагогическое образование: учитель истории и обществознания</w:t>
            </w:r>
          </w:p>
          <w:p w:rsidR="0040078D" w:rsidRPr="0040078D" w:rsidRDefault="0040078D" w:rsidP="0040078D">
            <w:r w:rsidRPr="0040078D">
              <w:t>квалификация – учитель истории и обществознания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6.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Горошевская Инна Максимовна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ГОУ ВПО "Московский государственный индустриальный университет", АВБ №0623528 от 14.06.2004</w:t>
            </w:r>
          </w:p>
          <w:p w:rsidR="0040078D" w:rsidRPr="0040078D" w:rsidRDefault="0040078D" w:rsidP="0040078D">
            <w:r w:rsidRPr="0040078D">
              <w:t>Специальность: юриспруденция</w:t>
            </w:r>
          </w:p>
          <w:p w:rsidR="0040078D" w:rsidRPr="0040078D" w:rsidRDefault="0040078D" w:rsidP="0040078D">
            <w:r w:rsidRPr="0040078D">
              <w:t>Квалификация: юриспруденция</w:t>
            </w:r>
          </w:p>
          <w:p w:rsidR="0040078D" w:rsidRPr="0040078D" w:rsidRDefault="0040078D" w:rsidP="0040078D"/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географии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0 год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Принята на работу с 01.09.2019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7.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Евсевская Наталья Валентиновна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среднее специальное, Санкт-Петербургское педагогическое училище № 2, УТ № 685417 от 18.06.1996</w:t>
            </w:r>
          </w:p>
          <w:p w:rsidR="0040078D" w:rsidRPr="0040078D" w:rsidRDefault="0040078D" w:rsidP="0040078D">
            <w:r w:rsidRPr="0040078D">
              <w:t>квалификация: учитель начальных классов</w:t>
            </w:r>
          </w:p>
          <w:p w:rsidR="0040078D" w:rsidRPr="0040078D" w:rsidRDefault="0040078D" w:rsidP="0040078D">
            <w:r w:rsidRPr="0040078D">
              <w:t>специальность: преподавание в начальных классах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23 года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18.06.2015, расп. № 3258-р от 03.07.2015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Воспитание и социализация младших школьников в условиях реализации ФГОС, СПбАППО, 72 ч., 30.05.2019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Формирование УУД средствами урочной и внеурочной деятельности в условиях реализации ФГОС, СПбАППО, 72 ч., 07.09.2015-21.12.2015 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Воспитание и социализация младших школьников в условиях реализации ФГОС, СПбАППО, 72 ч., 30.05.2019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8.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Егорова Галина Ивановна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СПБГУ культуры и искусства, ДВС № 1427982, от 10.07.2007</w:t>
            </w:r>
          </w:p>
          <w:p w:rsidR="0040078D" w:rsidRPr="0040078D" w:rsidRDefault="0040078D" w:rsidP="0040078D">
            <w:r w:rsidRPr="0040078D">
              <w:lastRenderedPageBreak/>
              <w:t>квалификация: менеджер социально культурной деятельности</w:t>
            </w:r>
          </w:p>
          <w:p w:rsidR="0040078D" w:rsidRPr="0040078D" w:rsidRDefault="0040078D" w:rsidP="0040078D">
            <w:r w:rsidRPr="0040078D">
              <w:t>специал</w:t>
            </w:r>
            <w:r w:rsidR="00E23944">
              <w:t>ьность: социальная деятельность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lastRenderedPageBreak/>
              <w:t>Учитель истории и обществознания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22 года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26.10.2017, расп. № 3364-р от 02.11.2017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Профессиональная деятельность ПДО, ГБОУДППО ЦПКС Курортного р-на СПБ </w:t>
            </w:r>
            <w:r w:rsidRPr="0040078D">
              <w:lastRenderedPageBreak/>
              <w:t>«ИМЦ», 36 ч., 16.05.2018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Переподготовка:</w:t>
            </w:r>
          </w:p>
          <w:p w:rsidR="0040078D" w:rsidRPr="0040078D" w:rsidRDefault="0040078D" w:rsidP="0040078D">
            <w:r w:rsidRPr="0040078D">
              <w:t xml:space="preserve">Образование и педагогика: теория и методика обучения (история и </w:t>
            </w:r>
            <w:r w:rsidRPr="0040078D">
              <w:lastRenderedPageBreak/>
              <w:t>обществознание, АНО ДПО «Институт развития образования», 502 ч., 10.04.2016-23.08.2016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9.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Еремеева Юлия Евгеньевна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СПб ГОУ ВПО «РГПУ им А.И.Герцена», ВСГ № 1370121 от 10.07.2007</w:t>
            </w:r>
          </w:p>
          <w:p w:rsidR="0040078D" w:rsidRPr="0040078D" w:rsidRDefault="0040078D" w:rsidP="0040078D">
            <w:r w:rsidRPr="0040078D">
              <w:t>квалификация: педагог по физической культуре</w:t>
            </w:r>
          </w:p>
          <w:p w:rsidR="0040078D" w:rsidRPr="0040078D" w:rsidRDefault="0040078D" w:rsidP="0040078D">
            <w:r w:rsidRPr="0040078D">
              <w:t>специальность: физическая культура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физической культуры,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12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Высшая, 25.01.2018, расп. 305-р от 25.01.2018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(урочная и ВД в соответствии с ФГОС), ГБОУДППО ЦПКС Курортного р-на СПБ «ИМЦ», 36 ч., 09.10.17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Профессиональная деятельность ПДО, ГБОУДППО ЦПКС Курортного р-</w:t>
            </w:r>
            <w:r w:rsidR="00474CCD">
              <w:t>на СПБ «ИМЦ», 36 ч., 16.05.2018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(урочная и ВД в соответствии с ФГОС), ГБОУДППО ЦПКС Курортного р-на СПБ «ИМЦ», 36 ч., 09.10.17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10.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Загерс Антон Валдисович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СПб ГОУ ВПО «РГПУ им А.И.Герцена», КА № 94591 от 15.16.2012</w:t>
            </w:r>
          </w:p>
          <w:p w:rsidR="0040078D" w:rsidRPr="0040078D" w:rsidRDefault="0040078D" w:rsidP="0040078D">
            <w:r w:rsidRPr="0040078D">
              <w:t>квалификация: педагог по физической культуре</w:t>
            </w:r>
          </w:p>
          <w:p w:rsidR="0040078D" w:rsidRPr="0040078D" w:rsidRDefault="0040078D" w:rsidP="0040078D">
            <w:r w:rsidRPr="0040078D">
              <w:t>специальность: физическая культура</w:t>
            </w:r>
          </w:p>
          <w:p w:rsidR="0040078D" w:rsidRPr="0040078D" w:rsidRDefault="0040078D" w:rsidP="0040078D"/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физической культуры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7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23.06.2016, расп. от 30.06.2016 № 1864-р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Петербургский педагогический опыт: реализация ФГОС, СПбАППО, 108 ч., 25.01.2016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Профессиональная деятельность ПДО, ГБОУДППО ЦПКС Курортного р-на СПБ «ИМЦ», 36 ч., 16.05.2018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педагогов условиях современной системы образования (внеурочная деятельность в соответствии с ФГОС), </w:t>
            </w:r>
            <w:r w:rsidRPr="0040078D">
              <w:lastRenderedPageBreak/>
              <w:t>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Петербургский педагогический опыт: реализация ФГОС, СПбАППО, 108 ч., 25.01.2016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11.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Иваненкова Ирина Алексеевна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Среднее специальное, Ленинградское педучилище №1, ЗТ-1 №136120 от 28.06.1985</w:t>
            </w:r>
          </w:p>
          <w:p w:rsidR="0040078D" w:rsidRPr="0040078D" w:rsidRDefault="0040078D" w:rsidP="0040078D">
            <w:r w:rsidRPr="0040078D">
              <w:t>квалификация: учитель начальных классов</w:t>
            </w:r>
          </w:p>
          <w:p w:rsidR="0040078D" w:rsidRPr="0040078D" w:rsidRDefault="0040078D" w:rsidP="0040078D">
            <w:r w:rsidRPr="0040078D">
              <w:t>специальность: учитель начальных классов средней школы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20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31.01.2019, расп. № 307-р от 07.02.2019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Проектирование урока в начальной и основной школе в соответствии с требованиями ФГОС, ООО "Международные Образовательные Проекты" Центр ДПО "Экстерн", 72 ч., 09.01.2020.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04.05.2018. 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(внеурочная деятельность в соответствии с ФГОС), ИМЦ Курортного района, 36 ч., 10.09.2018-08.10.2018.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Проектирование урока в начальной и основной школе в соответствии с требованиями ФГОС, ООО "Международные Образовательные Проекты" Центр ДПО "Экстерн", 72 ч., 09.01.2020.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04.05.2018.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(внеурочная деятельность в соответствии с ФГОС), ИМЦ Курортного района, 36 ч., 10.09.2018-08.10.2018.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12.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Игушкина Елена Владимировна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ГОУ ВПО «РГПУ», ВСГ № 5144104 от 26.06.2010</w:t>
            </w:r>
          </w:p>
          <w:p w:rsidR="0040078D" w:rsidRPr="0040078D" w:rsidRDefault="0040078D" w:rsidP="0040078D">
            <w:r w:rsidRPr="0040078D">
              <w:lastRenderedPageBreak/>
              <w:t>квалификация:</w:t>
            </w:r>
          </w:p>
          <w:p w:rsidR="0040078D" w:rsidRPr="0040078D" w:rsidRDefault="0040078D" w:rsidP="0040078D">
            <w:r w:rsidRPr="0040078D">
              <w:t>учитель математики</w:t>
            </w:r>
          </w:p>
          <w:p w:rsidR="0040078D" w:rsidRPr="0040078D" w:rsidRDefault="0040078D" w:rsidP="0040078D">
            <w:r w:rsidRPr="0040078D">
              <w:t>специальность: математика и информатика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lastRenderedPageBreak/>
              <w:t>Учитель математики и информатики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9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24.04.2015, расп. № 2406-р от 15.05.2015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ИКТ-компетентность: информационно-коммуникационное </w:t>
            </w:r>
            <w:r w:rsidRPr="0040078D">
              <w:lastRenderedPageBreak/>
              <w:t>сопровождение обучения математике, СПбАППО, 108 ч., 29.01</w:t>
            </w:r>
            <w:r w:rsidR="00474CCD">
              <w:t>.2018-17.04.2018</w:t>
            </w:r>
          </w:p>
          <w:p w:rsidR="0040078D" w:rsidRPr="0040078D" w:rsidRDefault="0040078D" w:rsidP="0040078D">
            <w:r w:rsidRPr="0040078D">
              <w:t>Реализация ФГОС по информатике в основной школе, СПбАПП</w:t>
            </w:r>
            <w:r w:rsidR="00474CCD">
              <w:t>О, 108 ч. 13.09.2016-14.12.2016</w:t>
            </w:r>
          </w:p>
          <w:p w:rsidR="0040078D" w:rsidRPr="0040078D" w:rsidRDefault="0040078D" w:rsidP="0040078D">
            <w:r w:rsidRPr="0040078D">
              <w:t>Современные образовательные технологии на уроках математики как средство повышения эффективности обучения, ИМЦ Курор</w:t>
            </w:r>
            <w:r w:rsidR="00474CCD">
              <w:t>тного района, 16 ч., 04.02.2019</w:t>
            </w:r>
          </w:p>
          <w:p w:rsidR="0040078D" w:rsidRPr="0040078D" w:rsidRDefault="0040078D" w:rsidP="0040078D">
            <w:r w:rsidRPr="0040078D">
              <w:t>Адаптация педагогов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 xml:space="preserve">Реализация ФГОС по информатике в основной школе, </w:t>
            </w:r>
            <w:r w:rsidRPr="0040078D">
              <w:lastRenderedPageBreak/>
              <w:t>СПбАППО, 108 ч. 13.09.2016-14.12.2016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 xml:space="preserve"> 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13.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Карпова Елена Витальевна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Уральский ордена Трудового Красного знамени государственный университет им. А.М.</w:t>
            </w:r>
            <w:r w:rsidR="00E23944">
              <w:t xml:space="preserve"> </w:t>
            </w:r>
            <w:r w:rsidRPr="0040078D">
              <w:t>Горького РВ № 591731 от 27.06.1992</w:t>
            </w:r>
          </w:p>
          <w:p w:rsidR="0040078D" w:rsidRPr="0040078D" w:rsidRDefault="0040078D" w:rsidP="0040078D">
            <w:r w:rsidRPr="0040078D">
              <w:t xml:space="preserve">квалификация: Историк. Преподаватель истории. Преподаватель социально-политических </w:t>
            </w:r>
            <w:r w:rsidRPr="0040078D">
              <w:lastRenderedPageBreak/>
              <w:t>дисциплин в средних учебных заведениях. специальность: история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lastRenderedPageBreak/>
              <w:t>Учитель истории и обществознания,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18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26.12.2019, расп. № 3799-од от 30.12.2019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Актуальные вопросы историко-обществоведческого образования: реализация ФГОС и предметных концепций, СПбАППО, 108 ч., 31.05.2019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педагога в условиях современной системы образования (внеурочная деятельность в </w:t>
            </w:r>
            <w:r w:rsidRPr="0040078D">
              <w:lastRenderedPageBreak/>
              <w:t>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Актуальные вопросы историко-обществоведческого образования: реализация ФГОС и предметных концепций, СПбАППО, 108 ч., 31.05.2019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педагога в условиях современной системы образования </w:t>
            </w:r>
            <w:r w:rsidRPr="0040078D">
              <w:lastRenderedPageBreak/>
              <w:t>(внеурочная деятельность в соответствии с ФГОС), ИМЦ</w:t>
            </w:r>
            <w:r w:rsidR="00474CCD">
              <w:t xml:space="preserve"> </w:t>
            </w:r>
            <w:r w:rsidRPr="0040078D">
              <w:t>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14.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Козлова Ольга Олеговна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ФГБОУ ВПО «РГПУ им.А.И.Герцена», Р № 10237 от 07.06.2012</w:t>
            </w:r>
          </w:p>
          <w:p w:rsidR="0040078D" w:rsidRPr="0040078D" w:rsidRDefault="0040078D" w:rsidP="0040078D">
            <w:r w:rsidRPr="0040078D">
              <w:t>квалификация: педагогика</w:t>
            </w:r>
          </w:p>
          <w:p w:rsidR="0040078D" w:rsidRPr="0040078D" w:rsidRDefault="0040078D" w:rsidP="0040078D">
            <w:r w:rsidRPr="0040078D">
              <w:t>специальность: педагогика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14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28.05.2015, расп.. № 2906-р от 16.06.2015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Формирование УУД средствами урочной и внеурочной деятельности в условиях реализации ФГОС, СПбАППО, 72ч., 08.09.2016-22.12.2016</w:t>
            </w:r>
          </w:p>
          <w:p w:rsidR="0040078D" w:rsidRPr="0040078D" w:rsidRDefault="0040078D" w:rsidP="0040078D">
            <w:r w:rsidRPr="0040078D">
              <w:t>Актуальные вопросы преподавания курса «Основы религиозных культур и светской этики (ОРКСЭ)», ИМЦ Курортного р-на, 72 ч., 28.11.2017</w:t>
            </w:r>
          </w:p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Формирование УУД средствами урочной и внеурочной деятельности в условиях реализации ФГОС, СПбАППО, 72ч., 08.09.2016-22.12.2016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Актуальные вопросы преподавания курса «Основы религиозных культур и светской этики (ОРКСЭ)», ИМЦ Курортного р-на, 72 ч., 28.11.2017</w:t>
            </w:r>
          </w:p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15.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Колом Екатерина Николаевна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высшее, технологический институт им. Ленсовета, ЗВ № 52133 от 27.02.1985 </w:t>
            </w:r>
          </w:p>
          <w:p w:rsidR="0040078D" w:rsidRPr="0040078D" w:rsidRDefault="0040078D" w:rsidP="0040078D">
            <w:r w:rsidRPr="0040078D">
              <w:t>квалификация: инженер химик</w:t>
            </w:r>
          </w:p>
          <w:p w:rsidR="0040078D" w:rsidRPr="0040078D" w:rsidRDefault="0040078D" w:rsidP="0040078D">
            <w:r w:rsidRPr="0040078D">
              <w:lastRenderedPageBreak/>
              <w:t>специальность: химическая технология вяжущих материалов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lastRenderedPageBreak/>
              <w:t>учитель химии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28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Основы исследовательской деятельности учащихся по химии в условиях реализации ФГОС, ФГБОУ ВПО «РГПУ </w:t>
            </w:r>
            <w:r w:rsidRPr="0040078D">
              <w:lastRenderedPageBreak/>
              <w:t xml:space="preserve">им.А.И.Герцена», 72 ч., 01.03.2017 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 xml:space="preserve">Основы исследовательской деятельности учащихся по химии в условиях реализации ФГОС, ФГБОУ ВПО «РГПУ </w:t>
            </w:r>
            <w:r w:rsidRPr="0040078D">
              <w:lastRenderedPageBreak/>
              <w:t>им.А.И.Герцена», 72 ч., 01.03.2017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переподготовка: ООО "Издательство "Учитель", диплом 342403430481 № ПП-6000, 30.09.2016</w:t>
            </w:r>
          </w:p>
          <w:p w:rsidR="0040078D" w:rsidRPr="0040078D" w:rsidRDefault="0040078D" w:rsidP="0040078D">
            <w:r w:rsidRPr="0040078D">
              <w:t>квалификация: учитель химии</w:t>
            </w:r>
          </w:p>
          <w:p w:rsidR="0040078D" w:rsidRPr="0040078D" w:rsidRDefault="0040078D" w:rsidP="0040078D">
            <w:r w:rsidRPr="0040078D">
              <w:lastRenderedPageBreak/>
              <w:t>специальность: соответствие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16.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Королькова Галина Афанасьевна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ЛГПИ им.А.И.Герцена, УВ № 334069 от 04.07.1990</w:t>
            </w:r>
          </w:p>
          <w:p w:rsidR="0040078D" w:rsidRPr="0040078D" w:rsidRDefault="0040078D" w:rsidP="0040078D">
            <w:r w:rsidRPr="0040078D">
              <w:t>квалификация: учитель начальных классов</w:t>
            </w:r>
          </w:p>
          <w:p w:rsidR="0040078D" w:rsidRPr="0040078D" w:rsidRDefault="0040078D" w:rsidP="0040078D">
            <w:r w:rsidRPr="0040078D">
              <w:t>специальность: педагогика и методика начального обучения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45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 26.02.2015 расп № 1082-р от 17.03.2015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Реализация ФГОС НОО средствами УМК "Школа России", Центр ДПО "Экстерн" ООО "Международные образовательные проекты", 72 ч., 05.10.2019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группы продленного дня в условиях реализации ФГОС, Центр ДПО ООО "Международные образовательные проекты", 72 ч., 25.04.2018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педагога 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Реализация ФГОС НОО средствами УМК "Школа России", Центр ДПО "Экстерн" ООО "Международные образовательные проекты", 72 ч., 05.10.2019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группы продленного дня в условиях реализации ФГОС, Центр ДПО ООО "Международные образовательные проекты", 72 ч., 25.04.2018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педагога 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17.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Лаубе Наталия Николаевна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Псковский ПИ им.С.М.Кирова, РВ № 530454, 04.07.1988</w:t>
            </w:r>
          </w:p>
          <w:p w:rsidR="0040078D" w:rsidRPr="0040078D" w:rsidRDefault="0040078D" w:rsidP="0040078D">
            <w:r w:rsidRPr="0040078D">
              <w:lastRenderedPageBreak/>
              <w:t>квалификация: учитель математики и физики</w:t>
            </w:r>
          </w:p>
          <w:p w:rsidR="0040078D" w:rsidRPr="0040078D" w:rsidRDefault="0040078D" w:rsidP="0040078D">
            <w:r w:rsidRPr="0040078D">
              <w:t>специальность: математика и физика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lastRenderedPageBreak/>
              <w:t>учитель математики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31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25.03.2019, расп.№ 995-р от 03.04.2019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ФГОС: обновление содержания и технологий обучения математики, ООО </w:t>
            </w:r>
            <w:r w:rsidRPr="0040078D">
              <w:lastRenderedPageBreak/>
              <w:t>«Международные образовательные проекты» ЦДПО, 36 ч., 03.05.2018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педагога 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 xml:space="preserve">ФГОС: обновление содержания и технологий обучения математики, ООО </w:t>
            </w:r>
            <w:r w:rsidRPr="0040078D">
              <w:lastRenderedPageBreak/>
              <w:t>«Международные образовательные проекты» ЦДПО, 36 ч., 03.05.2018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педагога в условиях современной системы образования (внеурочная деятельность в соответствии с ФГОС), ИМЦ Курортного района, 36 ч., 07.10.2019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18.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Левин Марк Яковлевич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Военная академия связи, Э № 917448, 25.06.1971</w:t>
            </w:r>
          </w:p>
          <w:p w:rsidR="0040078D" w:rsidRPr="0040078D" w:rsidRDefault="0040078D" w:rsidP="0040078D">
            <w:r w:rsidRPr="0040078D">
              <w:t>квалификация: военный инженер по радиоэлектронике</w:t>
            </w:r>
          </w:p>
          <w:p w:rsidR="0040078D" w:rsidRPr="0040078D" w:rsidRDefault="0040078D" w:rsidP="0040078D">
            <w:r w:rsidRPr="0040078D">
              <w:t>специальность: автоматические системы управления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ОБЖ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61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Методика преподавания ОБЖ по ФГОС нового поколения, СПбАППО, 108 ч., 13.06.2017 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(внеурочная деятельность), ИМЦ Курортного района, 36 ч., 10.09.2018-08.10.2018</w:t>
            </w:r>
          </w:p>
        </w:tc>
        <w:tc>
          <w:tcPr>
            <w:tcW w:w="2126" w:type="dxa"/>
          </w:tcPr>
          <w:p w:rsidR="0040078D" w:rsidRPr="0040078D" w:rsidRDefault="0040078D" w:rsidP="0040078D"/>
          <w:p w:rsidR="0040078D" w:rsidRPr="0040078D" w:rsidRDefault="0040078D" w:rsidP="0040078D">
            <w:r w:rsidRPr="0040078D">
              <w:t>Методика преподавания ОБЖ по ФГОС нового поколения, СПбАППО, 108 ч., 13.06.2017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переподготовка: СПбАППО, ПП1 № 289314, 28.05.2008</w:t>
            </w:r>
          </w:p>
          <w:p w:rsidR="0040078D" w:rsidRPr="0040078D" w:rsidRDefault="0040078D" w:rsidP="0040078D">
            <w:r w:rsidRPr="0040078D">
              <w:t>специальность: основы безопасности жизнедеятельности</w:t>
            </w:r>
          </w:p>
          <w:p w:rsidR="0040078D" w:rsidRPr="0040078D" w:rsidRDefault="0040078D" w:rsidP="0040078D"/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19.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Летова Светлана Олеговна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ФГОУ ВПО СПбГУ, ВСВ №1220418 от 08.02.2007</w:t>
            </w:r>
          </w:p>
          <w:p w:rsidR="0040078D" w:rsidRPr="0040078D" w:rsidRDefault="0040078D" w:rsidP="0040078D">
            <w:r w:rsidRPr="0040078D">
              <w:t>Квалификация: социолог-преподаватель</w:t>
            </w:r>
          </w:p>
          <w:p w:rsidR="0040078D" w:rsidRPr="0040078D" w:rsidRDefault="0040078D" w:rsidP="0040078D">
            <w:r w:rsidRPr="0040078D">
              <w:t>Специальность: социология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английского языка, педагог-психолог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10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Переподготовка:</w:t>
            </w:r>
          </w:p>
          <w:p w:rsidR="0040078D" w:rsidRPr="0040078D" w:rsidRDefault="0040078D" w:rsidP="0040078D">
            <w:r w:rsidRPr="0040078D">
              <w:t>НОУ "Союз педагогов", 112-090-К от 06.09.2007</w:t>
            </w:r>
          </w:p>
          <w:p w:rsidR="0040078D" w:rsidRPr="0040078D" w:rsidRDefault="0040078D" w:rsidP="0040078D">
            <w:r w:rsidRPr="0040078D">
              <w:t>Квалификация: теория  и методика преподавания английского языка</w:t>
            </w:r>
          </w:p>
          <w:p w:rsidR="0040078D" w:rsidRPr="0040078D" w:rsidRDefault="0040078D" w:rsidP="0040078D">
            <w:r w:rsidRPr="0040078D">
              <w:t xml:space="preserve">Специальность: теория и методика </w:t>
            </w:r>
            <w:r w:rsidRPr="0040078D">
              <w:lastRenderedPageBreak/>
              <w:t>преподавания английского языка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ГБУ ДПО СПб АППО, 1800№ 00192340 от 28.11.2017</w:t>
            </w:r>
          </w:p>
          <w:p w:rsidR="0040078D" w:rsidRPr="0040078D" w:rsidRDefault="0040078D" w:rsidP="0040078D">
            <w:r w:rsidRPr="0040078D">
              <w:t>Квалификация: психология</w:t>
            </w:r>
          </w:p>
          <w:p w:rsidR="0040078D" w:rsidRPr="0040078D" w:rsidRDefault="0040078D" w:rsidP="0040078D">
            <w:r w:rsidRPr="0040078D">
              <w:t>Специальность: психология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Принята на работу с 01.09.2019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20.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Маркова Вера Катерина Николаевна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РГПУ им А.И.Герцена, ДВС № 0577819 от 28.06.2000</w:t>
            </w:r>
          </w:p>
          <w:p w:rsidR="0040078D" w:rsidRPr="0040078D" w:rsidRDefault="0040078D" w:rsidP="0040078D">
            <w:r w:rsidRPr="0040078D">
              <w:t>Квалификация: учитель русского языка и литературы</w:t>
            </w:r>
          </w:p>
          <w:p w:rsidR="0040078D" w:rsidRPr="0040078D" w:rsidRDefault="0040078D" w:rsidP="0040078D">
            <w:r w:rsidRPr="0040078D">
              <w:t>Специальность: филология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русского языка и литературы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15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 19.05.2016 расп №1560-р от 31.05.2016</w:t>
            </w:r>
          </w:p>
        </w:tc>
        <w:tc>
          <w:tcPr>
            <w:tcW w:w="2268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>
            <w:r w:rsidRPr="0040078D">
              <w:t>Принята на работу с 01.09.2019</w:t>
            </w:r>
          </w:p>
        </w:tc>
      </w:tr>
      <w:tr w:rsidR="00474CCD" w:rsidRPr="0040078D" w:rsidTr="00E23944">
        <w:trPr>
          <w:trHeight w:val="2733"/>
        </w:trPr>
        <w:tc>
          <w:tcPr>
            <w:tcW w:w="568" w:type="dxa"/>
          </w:tcPr>
          <w:p w:rsidR="0040078D" w:rsidRPr="0040078D" w:rsidRDefault="0040078D" w:rsidP="0040078D">
            <w:r w:rsidRPr="0040078D">
              <w:t>21.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Матвеева Галина Михайловна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НОУ ВПО "Институт специальной педагогики и психологии", 137824 № 0508163, 27.06.2014,</w:t>
            </w:r>
          </w:p>
          <w:p w:rsidR="0040078D" w:rsidRPr="0040078D" w:rsidRDefault="0040078D" w:rsidP="0040078D">
            <w:r w:rsidRPr="0040078D">
              <w:t>квалификация: учитель иностранного языка</w:t>
            </w:r>
          </w:p>
          <w:p w:rsidR="0040078D" w:rsidRPr="0040078D" w:rsidRDefault="0040078D" w:rsidP="0040078D">
            <w:r w:rsidRPr="0040078D">
              <w:t>специальность: английский язык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 xml:space="preserve">учитель английского языка 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4 года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 19.12.2017 расп № 09-р от 09.01.2018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Актуальные проблемы содержания и оценки качества иноязычного образования в условиях реализации ФГОС ООО. ГАОУ ДПО «Ленинградский областной институт развития образования». 108 ч., 14.11.2017.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Актуальные проблемы содержания и оценки качества иноязычного образования в условиях реализации ФГОС ООО. ГАОУ ДПО «Ленинградский областной институт развития образования». 108 ч., 14.11.2017.</w:t>
            </w:r>
          </w:p>
          <w:p w:rsidR="0040078D" w:rsidRPr="0040078D" w:rsidRDefault="0040078D" w:rsidP="0040078D"/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22.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Мирзоян Ирина Леонидовна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Самаркандский государственный университет им. Алишера Навои, № 207263, 25.06.1998</w:t>
            </w:r>
          </w:p>
          <w:p w:rsidR="0040078D" w:rsidRPr="0040078D" w:rsidRDefault="0040078D" w:rsidP="0040078D">
            <w:r w:rsidRPr="0040078D">
              <w:lastRenderedPageBreak/>
              <w:t>квалификация: филолог</w:t>
            </w:r>
          </w:p>
          <w:p w:rsidR="0040078D" w:rsidRPr="0040078D" w:rsidRDefault="0040078D" w:rsidP="0040078D">
            <w:r w:rsidRPr="0040078D">
              <w:t>специальность: учитель русского языка и литературы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lastRenderedPageBreak/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12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 26.12.2019 расп. № 3799-р от 30.12.2019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Адаптация педагогов в условиях современной системы образования (внеурочная деятельность в соответствии с ФГОС), </w:t>
            </w:r>
            <w:r w:rsidRPr="0040078D">
              <w:lastRenderedPageBreak/>
              <w:t>ИМЦ Курортного района, 36 ч., 10.09.2018-08.10.2018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"Международные Образовательные Проекты" ЦДПО "Экстерн", 72 ч., 19.09.2018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Педагогический технологии для реализации ФГОС, ИМЦ Василеостровского района, 72ч., 16.12.2019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 xml:space="preserve">Адаптация педагогов в условиях современной системы образования (внеурочная деятельность в </w:t>
            </w:r>
            <w:r w:rsidRPr="0040078D">
              <w:lastRenderedPageBreak/>
              <w:t>соответствии с ФГОС), ИМЦ Курортного района, 36 ч., 10.09.2018-08.10.2018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"Международные Образовательные Проекты" ЦДПО "Экстерн", 72 ч., 19.09.2018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Педагогический технологии для реализации ФГОС, ИМЦ Василеостровского района, 72ч., 16.12.2019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 xml:space="preserve">переподготовка: Самаркандский областной институт повышения квалификации педагогических </w:t>
            </w:r>
            <w:r w:rsidRPr="0040078D">
              <w:lastRenderedPageBreak/>
              <w:t>работнков им. М. Бехбудий, А № 056102, 12.05.2006</w:t>
            </w:r>
          </w:p>
          <w:p w:rsidR="0040078D" w:rsidRPr="0040078D" w:rsidRDefault="0040078D" w:rsidP="0040078D">
            <w:r w:rsidRPr="0040078D">
              <w:t>квалификация: педагогика</w:t>
            </w:r>
          </w:p>
          <w:p w:rsidR="0040078D" w:rsidRPr="0040078D" w:rsidRDefault="0040078D" w:rsidP="0040078D">
            <w:r w:rsidRPr="0040078D">
              <w:t>специальность: учитель начальных классов</w:t>
            </w:r>
          </w:p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23.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Стрельцов Владимир Владимирович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Московский ГПИ им. Ленина, ИВ № 739192, 24.06.1982</w:t>
            </w:r>
          </w:p>
          <w:p w:rsidR="0040078D" w:rsidRPr="0040078D" w:rsidRDefault="0040078D" w:rsidP="0040078D">
            <w:r w:rsidRPr="0040078D">
              <w:t>квалификация: учитель русского языка и литературы</w:t>
            </w:r>
          </w:p>
          <w:p w:rsidR="0040078D" w:rsidRPr="0040078D" w:rsidRDefault="0040078D" w:rsidP="0040078D">
            <w:r w:rsidRPr="0040078D">
              <w:t>специальность: русский язык и литература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английского языка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28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без категории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Государственная итоговая аттестация выпускников по иностранному языку (технология подготовки),СПБ АППО 108ч., 27.12.2019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Информационно-коммуникационные технологии в профессиональной деятельности педагога в условиях реализации </w:t>
            </w:r>
            <w:r w:rsidRPr="0040078D">
              <w:lastRenderedPageBreak/>
              <w:t>ФГОС ДО: продвинутый уровень, ООО "Международные Образовательные Проекты" Центр ДПО, 36 ч., 03.05.2018</w:t>
            </w:r>
          </w:p>
        </w:tc>
        <w:tc>
          <w:tcPr>
            <w:tcW w:w="2126" w:type="dxa"/>
          </w:tcPr>
          <w:p w:rsidR="0040078D" w:rsidRPr="0040078D" w:rsidRDefault="0040078D" w:rsidP="0040078D"/>
          <w:p w:rsidR="0040078D" w:rsidRPr="0040078D" w:rsidRDefault="0040078D" w:rsidP="0040078D">
            <w:r w:rsidRPr="0040078D">
              <w:t>Информационно-коммуникационные технологии в профессиональной деятельности педагога в условиях реализации ФГОС ДО: продвинутый уровень, ООО "Международные Образовательные Проекты" Центр ДПО, 36 ч., 03.05.2018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переподготовка: СПбАППО, ПП № 950958, 29.05.2006</w:t>
            </w:r>
          </w:p>
          <w:p w:rsidR="0040078D" w:rsidRPr="0040078D" w:rsidRDefault="0040078D" w:rsidP="0040078D">
            <w:r w:rsidRPr="0040078D">
              <w:t xml:space="preserve">квалификация: </w:t>
            </w:r>
          </w:p>
          <w:p w:rsidR="0040078D" w:rsidRPr="0040078D" w:rsidRDefault="0040078D" w:rsidP="0040078D">
            <w:r w:rsidRPr="0040078D">
              <w:t>учитель английского языка</w:t>
            </w:r>
          </w:p>
          <w:p w:rsidR="0040078D" w:rsidRPr="0040078D" w:rsidRDefault="0040078D" w:rsidP="0040078D">
            <w:r w:rsidRPr="0040078D">
              <w:t>специальность: теория и методика обучения «Иностранный язык»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24.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Тюрина Елена Николаевна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Волгоградский ПИ, МВ № 441308, 16.07.1985</w:t>
            </w:r>
          </w:p>
          <w:p w:rsidR="0040078D" w:rsidRPr="0040078D" w:rsidRDefault="0040078D" w:rsidP="0040078D">
            <w:r w:rsidRPr="0040078D">
              <w:t>квалификация: учитель истории и обществознания</w:t>
            </w:r>
          </w:p>
          <w:p w:rsidR="0040078D" w:rsidRPr="0040078D" w:rsidRDefault="0040078D" w:rsidP="0040078D">
            <w:r w:rsidRPr="0040078D">
              <w:t>специальность: история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Дубовское педагогическое училище им. В.И.Ленина, Я № 386906, 25.06.1980</w:t>
            </w:r>
          </w:p>
          <w:p w:rsidR="0040078D" w:rsidRPr="0040078D" w:rsidRDefault="0040078D" w:rsidP="0040078D">
            <w:r w:rsidRPr="0040078D">
              <w:t>квалификация: учитель начальных классов</w:t>
            </w:r>
          </w:p>
          <w:p w:rsidR="0040078D" w:rsidRPr="0040078D" w:rsidRDefault="0040078D" w:rsidP="0040078D">
            <w:r w:rsidRPr="0040078D">
              <w:t>специальность: преподавание в начальных классов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37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высшая, 26.11.2015, расп. № 5826-р, 11.12.2015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Формирование УУД средствами урочной и внеурочной деятельности в условиях реализации ФГОС, СПБАППО, 72 ч., 14.09.2017-28.12.2017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Актуальные вопросы преподавания курса ОРКСЭ, ИМЦ Курортного р-на СПБ, 36 ч., 28.11.2017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Формирование УУД средствами урочной и внеурочной деятельности в условиях реализации ФГОС, СПБАППО, 72 ч., 14.09.2017-28.12.2017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Актуальные вопросы преподавания курса ОРКСЭ, ИМЦ Курортного р-на СПБ, 36 ч., 28.11.2017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25.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Чаплыгина Татьяна Вячеславовна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 xml:space="preserve">ФГБОУ ВПО «Белгородский государственный технологический институт им. В.Г. Шухова» Диплом специалиста 103124 0089187. 27.06.2014. Специальность Безопасность технологических процессов и производств. Квалификация инженер. 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информатики, технологии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5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 26.12.2019 расп. № 3799-р от 30.12.2019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Теория и методика преподавания информатики в условиях реализации ФГОС ОО, Центр ДПО "Экстерн" ООО "Международные Образовательные Проекты", 72ч., 28.07.2019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педагогов в условиях современной системы образования (внеурочная деятельность в соответствии с ФГОС), </w:t>
            </w:r>
            <w:r w:rsidRPr="0040078D">
              <w:lastRenderedPageBreak/>
              <w:t>ИМЦ Курортного района, 36 ч., 10.09.2018-08.10.2018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Теория и методика преподавания информатики в условиях реализации ФГОС ОО, Центр ДПО "Экстерн" ООО "Международные Образовательные Проекты", 72ч., 28.07.2019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 xml:space="preserve">Адаптация педагогов в условиях современной системы образования (внеурочная деятельность в </w:t>
            </w:r>
            <w:r w:rsidRPr="0040078D">
              <w:lastRenderedPageBreak/>
              <w:t>соответствии с ФГОС), ИМЦ Курортного района, 36 ч., 10.09.2018-08.10.2018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Переподготовка:</w:t>
            </w:r>
          </w:p>
          <w:p w:rsidR="0040078D" w:rsidRPr="0040078D" w:rsidRDefault="0040078D" w:rsidP="0040078D">
            <w:r w:rsidRPr="0040078D">
              <w:t>Реализация ФГОС: теория и методика преподавания курса информатики. СПбАППО. 30.06.2016.;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Центр ДПО "Экстерн" ООО "Международные образовательные Проекты", 7819 № 00045499 от 24.10.2019</w:t>
            </w:r>
          </w:p>
          <w:p w:rsidR="0040078D" w:rsidRPr="0040078D" w:rsidRDefault="0040078D" w:rsidP="0040078D">
            <w:r w:rsidRPr="0040078D">
              <w:t>Квалификация: учитель технологии</w:t>
            </w:r>
          </w:p>
          <w:p w:rsidR="0040078D" w:rsidRPr="0040078D" w:rsidRDefault="0040078D" w:rsidP="0040078D">
            <w:r w:rsidRPr="0040078D">
              <w:lastRenderedPageBreak/>
              <w:t>Специальность: педагогическая деятельность в общем образовании (технология)</w:t>
            </w:r>
          </w:p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lastRenderedPageBreak/>
              <w:t>26.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Якшибаева Наргиза Минграхматовна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Навойский ГПИ, В № 083071, 01.07.2002</w:t>
            </w:r>
          </w:p>
          <w:p w:rsidR="0040078D" w:rsidRPr="0040078D" w:rsidRDefault="0040078D" w:rsidP="0040078D">
            <w:r w:rsidRPr="0040078D">
              <w:t>квалификация: методика начального образования и воспитательных работ</w:t>
            </w:r>
          </w:p>
          <w:p w:rsidR="0040078D" w:rsidRPr="0040078D" w:rsidRDefault="0040078D" w:rsidP="0040078D">
            <w:r w:rsidRPr="0040078D">
              <w:t>специальность: учитель начальных классов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7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первая, 28.05.2015, расп. № 2906-р, 16.06.2015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ФГОС НОО: содержание и технологии, СПБ АППО, 72ч., 17.06.2019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Традиции и инновации современного образования, ИМЦ Курортного р-на, 36ч., 07.10.2019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ФГОС НОО: содержание и технологии, СПБ АППО, 72ч., 17.06.2019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Традиции и инновации современного образования, ИМЦ Курортного р-на, 36ч., 07.10.2019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  <w:tr w:rsidR="00474CCD" w:rsidRPr="0040078D" w:rsidTr="00E23944">
        <w:tc>
          <w:tcPr>
            <w:tcW w:w="568" w:type="dxa"/>
          </w:tcPr>
          <w:p w:rsidR="0040078D" w:rsidRPr="0040078D" w:rsidRDefault="0040078D" w:rsidP="0040078D">
            <w:r w:rsidRPr="0040078D">
              <w:t>27.</w:t>
            </w:r>
          </w:p>
        </w:tc>
        <w:tc>
          <w:tcPr>
            <w:tcW w:w="1559" w:type="dxa"/>
          </w:tcPr>
          <w:p w:rsidR="0040078D" w:rsidRPr="0040078D" w:rsidRDefault="0040078D" w:rsidP="0040078D">
            <w:r w:rsidRPr="0040078D">
              <w:t>Яшкова Людмила Павловна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высшее, ЛГПИ им.</w:t>
            </w:r>
            <w:r w:rsidR="00E23944">
              <w:t xml:space="preserve"> </w:t>
            </w:r>
            <w:r w:rsidRPr="0040078D">
              <w:t>А.И.</w:t>
            </w:r>
            <w:r w:rsidR="00E23944">
              <w:t xml:space="preserve"> </w:t>
            </w:r>
            <w:r w:rsidRPr="0040078D">
              <w:t>Герцена, ЖВ № 436949, 28.06.1980</w:t>
            </w:r>
          </w:p>
          <w:p w:rsidR="0040078D" w:rsidRPr="0040078D" w:rsidRDefault="0040078D" w:rsidP="0040078D">
            <w:r w:rsidRPr="0040078D">
              <w:t>квалификация: учитель начальных классов</w:t>
            </w:r>
          </w:p>
          <w:p w:rsidR="0040078D" w:rsidRPr="0040078D" w:rsidRDefault="0040078D" w:rsidP="0040078D">
            <w:r w:rsidRPr="0040078D">
              <w:t>специальность: педагогика и методика начального образования</w:t>
            </w:r>
          </w:p>
        </w:tc>
        <w:tc>
          <w:tcPr>
            <w:tcW w:w="1843" w:type="dxa"/>
          </w:tcPr>
          <w:p w:rsidR="0040078D" w:rsidRPr="0040078D" w:rsidRDefault="0040078D" w:rsidP="0040078D">
            <w:r w:rsidRPr="0040078D">
              <w:t>учитель начальных классов, учитель ВД</w:t>
            </w:r>
          </w:p>
        </w:tc>
        <w:tc>
          <w:tcPr>
            <w:tcW w:w="708" w:type="dxa"/>
          </w:tcPr>
          <w:p w:rsidR="0040078D" w:rsidRPr="0040078D" w:rsidRDefault="0040078D" w:rsidP="0040078D">
            <w:r w:rsidRPr="0040078D">
              <w:t>39 лет</w:t>
            </w:r>
          </w:p>
        </w:tc>
        <w:tc>
          <w:tcPr>
            <w:tcW w:w="1985" w:type="dxa"/>
          </w:tcPr>
          <w:p w:rsidR="0040078D" w:rsidRPr="0040078D" w:rsidRDefault="0040078D" w:rsidP="0040078D">
            <w:r w:rsidRPr="0040078D">
              <w:t>высшая, 22.10.2015, расп. № 5427-р от 13.11.2015</w:t>
            </w:r>
          </w:p>
        </w:tc>
        <w:tc>
          <w:tcPr>
            <w:tcW w:w="2268" w:type="dxa"/>
          </w:tcPr>
          <w:p w:rsidR="0040078D" w:rsidRPr="0040078D" w:rsidRDefault="0040078D" w:rsidP="0040078D">
            <w:r w:rsidRPr="0040078D"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lastRenderedPageBreak/>
              <w:t xml:space="preserve">Реализация ФГОС НОО средствами УМК Школа России,  </w:t>
            </w:r>
          </w:p>
          <w:p w:rsidR="0040078D" w:rsidRPr="0040078D" w:rsidRDefault="0040078D" w:rsidP="0040078D">
            <w:r w:rsidRPr="0040078D">
              <w:t xml:space="preserve"> ООО "Международные Образовательные Проекты" Центр ДПО, 72ч., 27.05.2018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(внеурочная деятельность в соответствии с ФГОС), ИМЦ Курортного района, 36 ч., 10.09.2018-08.10.2018</w:t>
            </w:r>
          </w:p>
        </w:tc>
        <w:tc>
          <w:tcPr>
            <w:tcW w:w="2126" w:type="dxa"/>
          </w:tcPr>
          <w:p w:rsidR="0040078D" w:rsidRPr="0040078D" w:rsidRDefault="0040078D" w:rsidP="0040078D">
            <w:r w:rsidRPr="0040078D">
              <w:lastRenderedPageBreak/>
              <w:t>Содержание и методическое обеспечение деятельности воспитателя ГПД в условиях реализации ФГОС, ООО «Международные образовательные проекты», 72 ч., 04.05.2018</w:t>
            </w:r>
          </w:p>
          <w:p w:rsidR="0040078D" w:rsidRPr="0040078D" w:rsidRDefault="0040078D" w:rsidP="001076A6">
            <w:pPr>
              <w:ind w:right="-111"/>
            </w:pPr>
          </w:p>
          <w:p w:rsidR="0040078D" w:rsidRPr="0040078D" w:rsidRDefault="0040078D" w:rsidP="0040078D">
            <w:r w:rsidRPr="0040078D">
              <w:lastRenderedPageBreak/>
              <w:t xml:space="preserve">Реализация ФГОС НОО средствами УМК Школа России,  </w:t>
            </w:r>
          </w:p>
          <w:p w:rsidR="0040078D" w:rsidRPr="0040078D" w:rsidRDefault="0040078D" w:rsidP="0040078D">
            <w:r w:rsidRPr="0040078D">
              <w:t xml:space="preserve"> ООО "Международные Образовательные Проекты" Центр ДПО, 72ч., 27.05.2018</w:t>
            </w:r>
          </w:p>
          <w:p w:rsidR="0040078D" w:rsidRPr="0040078D" w:rsidRDefault="0040078D" w:rsidP="0040078D"/>
          <w:p w:rsidR="0040078D" w:rsidRPr="0040078D" w:rsidRDefault="0040078D" w:rsidP="0040078D">
            <w:r w:rsidRPr="0040078D">
              <w:t>Адаптация педагогов в условиях современной системы образования (внеурочная деятельность в соответствии с ФГОС), ИМЦ Курортного района, 36 ч., 10.09.2018-08.10.2018</w:t>
            </w:r>
          </w:p>
        </w:tc>
        <w:tc>
          <w:tcPr>
            <w:tcW w:w="2126" w:type="dxa"/>
          </w:tcPr>
          <w:p w:rsidR="0040078D" w:rsidRPr="0040078D" w:rsidRDefault="0040078D" w:rsidP="0040078D"/>
        </w:tc>
      </w:tr>
    </w:tbl>
    <w:p w:rsidR="006B00EB" w:rsidRDefault="006B00EB" w:rsidP="006B00EB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0EB" w:rsidRPr="006B00EB" w:rsidRDefault="006B00EB" w:rsidP="006B00EB">
      <w:pPr>
        <w:tabs>
          <w:tab w:val="left" w:pos="142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0EB">
        <w:rPr>
          <w:rFonts w:ascii="Times New Roman" w:eastAsia="Calibri" w:hAnsi="Times New Roman" w:cs="Times New Roman"/>
          <w:b/>
          <w:i/>
          <w:sz w:val="24"/>
          <w:szCs w:val="24"/>
        </w:rPr>
        <w:t>Оценка кадрового обеспечения</w:t>
      </w:r>
    </w:p>
    <w:p w:rsidR="006B00EB" w:rsidRPr="0032736A" w:rsidRDefault="006B00EB" w:rsidP="006B00EB">
      <w:pPr>
        <w:tabs>
          <w:tab w:val="left" w:pos="142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 xml:space="preserve">Всего в 2019 году в школе работало 27 педагогов. Доля преподавателей, работающих на штатной основе, составляет 96%. </w:t>
      </w:r>
    </w:p>
    <w:p w:rsidR="006B00EB" w:rsidRPr="0032736A" w:rsidRDefault="006B00EB" w:rsidP="006B00EB">
      <w:pPr>
        <w:tabs>
          <w:tab w:val="left" w:pos="142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6B00EB" w:rsidRPr="006B00EB" w:rsidRDefault="006B00EB" w:rsidP="006B00EB">
      <w:pPr>
        <w:tabs>
          <w:tab w:val="left" w:pos="142"/>
        </w:tabs>
        <w:ind w:left="113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0EB">
        <w:rPr>
          <w:rFonts w:ascii="Times New Roman" w:eastAsia="Calibri" w:hAnsi="Times New Roman" w:cs="Times New Roman"/>
          <w:b/>
          <w:i/>
          <w:sz w:val="24"/>
          <w:szCs w:val="24"/>
        </w:rPr>
        <w:t>Квалификационный состав педагогических кадров школы</w:t>
      </w: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61"/>
        <w:gridCol w:w="3402"/>
        <w:gridCol w:w="3685"/>
      </w:tblGrid>
      <w:tr w:rsidR="006B00EB" w:rsidRPr="0032736A" w:rsidTr="006B00EB">
        <w:tc>
          <w:tcPr>
            <w:tcW w:w="2268" w:type="dxa"/>
            <w:vMerge w:val="restart"/>
          </w:tcPr>
          <w:p w:rsidR="006B00EB" w:rsidRPr="0032736A" w:rsidRDefault="006B00EB" w:rsidP="006B00EB">
            <w:pPr>
              <w:tabs>
                <w:tab w:val="left" w:pos="142"/>
              </w:tabs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0348" w:type="dxa"/>
            <w:gridSpan w:val="3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B00EB" w:rsidRPr="0032736A" w:rsidTr="006B00EB">
        <w:tc>
          <w:tcPr>
            <w:tcW w:w="2268" w:type="dxa"/>
            <w:vMerge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5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5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B00EB" w:rsidRPr="0032736A" w:rsidTr="006B00EB">
        <w:tc>
          <w:tcPr>
            <w:tcW w:w="2268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B00EB" w:rsidRPr="0032736A" w:rsidTr="006B00EB">
        <w:tc>
          <w:tcPr>
            <w:tcW w:w="2268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6B00EB" w:rsidRDefault="006B00EB" w:rsidP="006B00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B00EB" w:rsidRPr="0032736A" w:rsidRDefault="006B00EB" w:rsidP="006B00EB">
      <w:pPr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3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Возрастной состав педагогов</w:t>
      </w:r>
    </w:p>
    <w:tbl>
      <w:tblPr>
        <w:tblW w:w="1289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739"/>
        <w:gridCol w:w="2410"/>
        <w:gridCol w:w="2693"/>
        <w:gridCol w:w="2693"/>
      </w:tblGrid>
      <w:tr w:rsidR="006B00EB" w:rsidRPr="0032736A" w:rsidTr="006B00EB">
        <w:tc>
          <w:tcPr>
            <w:tcW w:w="2364" w:type="dxa"/>
            <w:vMerge w:val="restart"/>
          </w:tcPr>
          <w:p w:rsidR="006B00EB" w:rsidRPr="0032736A" w:rsidRDefault="006B00EB" w:rsidP="006B00EB">
            <w:pPr>
              <w:tabs>
                <w:tab w:val="left" w:pos="142"/>
              </w:tabs>
              <w:ind w:left="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0535" w:type="dxa"/>
            <w:gridSpan w:val="4"/>
          </w:tcPr>
          <w:p w:rsidR="006B00EB" w:rsidRPr="0032736A" w:rsidRDefault="006B00EB" w:rsidP="006B00EB">
            <w:pPr>
              <w:tabs>
                <w:tab w:val="left" w:pos="142"/>
              </w:tabs>
              <w:ind w:left="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6B00EB" w:rsidRPr="0032736A" w:rsidTr="006B00EB">
        <w:tc>
          <w:tcPr>
            <w:tcW w:w="2364" w:type="dxa"/>
            <w:vMerge/>
          </w:tcPr>
          <w:p w:rsidR="006B00EB" w:rsidRPr="0032736A" w:rsidRDefault="006B00EB" w:rsidP="00E71679">
            <w:pPr>
              <w:tabs>
                <w:tab w:val="left" w:pos="142"/>
              </w:tabs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6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410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2693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От 40 до 55 лет</w:t>
            </w:r>
          </w:p>
        </w:tc>
        <w:tc>
          <w:tcPr>
            <w:tcW w:w="2693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Свыше 55 лет</w:t>
            </w:r>
          </w:p>
        </w:tc>
      </w:tr>
      <w:tr w:rsidR="006B00EB" w:rsidRPr="0032736A" w:rsidTr="006B00EB">
        <w:tc>
          <w:tcPr>
            <w:tcW w:w="2364" w:type="dxa"/>
          </w:tcPr>
          <w:p w:rsidR="006B00EB" w:rsidRPr="0032736A" w:rsidRDefault="006B00EB" w:rsidP="00E71679">
            <w:pPr>
              <w:tabs>
                <w:tab w:val="left" w:pos="142"/>
              </w:tabs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9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6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B00EB" w:rsidRPr="0032736A" w:rsidTr="006B00EB">
        <w:tc>
          <w:tcPr>
            <w:tcW w:w="2364" w:type="dxa"/>
          </w:tcPr>
          <w:p w:rsidR="006B00EB" w:rsidRPr="0032736A" w:rsidRDefault="006B00EB" w:rsidP="00E71679">
            <w:pPr>
              <w:tabs>
                <w:tab w:val="left" w:pos="142"/>
              </w:tabs>
              <w:ind w:left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39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6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6B00EB" w:rsidRPr="0032736A" w:rsidRDefault="006B00EB" w:rsidP="006B00EB">
            <w:pPr>
              <w:tabs>
                <w:tab w:val="left" w:pos="142"/>
              </w:tabs>
              <w:ind w:left="4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D60BA8" w:rsidRPr="0032736A" w:rsidRDefault="00D60BA8" w:rsidP="00D60BA8">
      <w:pPr>
        <w:tabs>
          <w:tab w:val="left" w:pos="14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736A">
        <w:rPr>
          <w:rFonts w:ascii="Times New Roman" w:eastAsia="Calibri" w:hAnsi="Times New Roman" w:cs="Times New Roman"/>
          <w:sz w:val="24"/>
          <w:szCs w:val="24"/>
        </w:rPr>
        <w:t>Из общего числа работающих педагогов 25% имеют отраслевые награды:</w:t>
      </w:r>
    </w:p>
    <w:p w:rsidR="00D60BA8" w:rsidRPr="0032736A" w:rsidRDefault="00D60BA8" w:rsidP="00D60BA8">
      <w:pPr>
        <w:numPr>
          <w:ilvl w:val="0"/>
          <w:numId w:val="1"/>
        </w:numPr>
        <w:tabs>
          <w:tab w:val="left" w:pos="142"/>
        </w:tabs>
        <w:ind w:left="851" w:firstLine="425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«Отличники народного образования» - 1 педагог;</w:t>
      </w:r>
    </w:p>
    <w:p w:rsidR="00D60BA8" w:rsidRPr="00D60BA8" w:rsidRDefault="00D60BA8" w:rsidP="00D60BA8">
      <w:pPr>
        <w:numPr>
          <w:ilvl w:val="0"/>
          <w:numId w:val="1"/>
        </w:numPr>
        <w:tabs>
          <w:tab w:val="left" w:pos="142"/>
        </w:tabs>
        <w:ind w:left="851" w:firstLine="425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«Почетный работник общего образования» -  5 педагогов.</w:t>
      </w:r>
    </w:p>
    <w:p w:rsidR="00D60BA8" w:rsidRPr="0032736A" w:rsidRDefault="00D60BA8" w:rsidP="00D60BA8">
      <w:pPr>
        <w:tabs>
          <w:tab w:val="left" w:pos="142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Знак «За гуманизацию школы Санк</w:t>
      </w:r>
      <w:r>
        <w:rPr>
          <w:rFonts w:ascii="Times New Roman" w:eastAsia="Calibri" w:hAnsi="Times New Roman" w:cs="Times New Roman"/>
          <w:sz w:val="24"/>
          <w:szCs w:val="24"/>
        </w:rPr>
        <w:t>т-Петербурга» имеют 2 педагога.</w:t>
      </w:r>
    </w:p>
    <w:p w:rsidR="00D60BA8" w:rsidRPr="00D60BA8" w:rsidRDefault="00D60BA8" w:rsidP="00D60BA8">
      <w:pPr>
        <w:tabs>
          <w:tab w:val="left" w:pos="1485"/>
        </w:tabs>
        <w:ind w:left="113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0BA8"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 педагогических кадров</w:t>
      </w:r>
    </w:p>
    <w:p w:rsidR="00D60BA8" w:rsidRPr="0032736A" w:rsidRDefault="00D60BA8" w:rsidP="00D60BA8">
      <w:p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 xml:space="preserve">             В 2019 году успешно прошли аттестацию и получили соответствующие категории следующие педагоги школы:</w:t>
      </w:r>
    </w:p>
    <w:p w:rsidR="00D60BA8" w:rsidRPr="0032736A" w:rsidRDefault="00D60BA8" w:rsidP="00D60BA8">
      <w:pPr>
        <w:numPr>
          <w:ilvl w:val="0"/>
          <w:numId w:val="6"/>
        </w:num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Аптекаева З.Н., учитель физики – высшая категория.</w:t>
      </w:r>
    </w:p>
    <w:p w:rsidR="00D60BA8" w:rsidRPr="0032736A" w:rsidRDefault="00D60BA8" w:rsidP="00D60BA8">
      <w:pPr>
        <w:numPr>
          <w:ilvl w:val="0"/>
          <w:numId w:val="6"/>
        </w:num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Еремеева Ю.Е., педагог дополнительного образования – первая категория;</w:t>
      </w:r>
    </w:p>
    <w:p w:rsidR="00D60BA8" w:rsidRPr="0032736A" w:rsidRDefault="00D60BA8" w:rsidP="00D60BA8">
      <w:pPr>
        <w:numPr>
          <w:ilvl w:val="0"/>
          <w:numId w:val="6"/>
        </w:num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Карпова Е.В., учитель истории и обществознания – первая категория;</w:t>
      </w:r>
    </w:p>
    <w:p w:rsidR="00D60BA8" w:rsidRPr="0032736A" w:rsidRDefault="00D60BA8" w:rsidP="00D60BA8">
      <w:pPr>
        <w:numPr>
          <w:ilvl w:val="0"/>
          <w:numId w:val="6"/>
        </w:num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Лаубе Н.Н., учитель математики – первая категория;</w:t>
      </w:r>
    </w:p>
    <w:p w:rsidR="00D60BA8" w:rsidRPr="0032736A" w:rsidRDefault="00D60BA8" w:rsidP="00D60BA8">
      <w:pPr>
        <w:numPr>
          <w:ilvl w:val="0"/>
          <w:numId w:val="6"/>
        </w:num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Мирзоян И.Л., учитель начальных классов, воспитатель ГПД – первая категория;</w:t>
      </w:r>
    </w:p>
    <w:p w:rsidR="00D60BA8" w:rsidRPr="00D60BA8" w:rsidRDefault="00D60BA8" w:rsidP="00D60BA8">
      <w:pPr>
        <w:numPr>
          <w:ilvl w:val="0"/>
          <w:numId w:val="6"/>
        </w:numPr>
        <w:tabs>
          <w:tab w:val="left" w:pos="1485"/>
        </w:tabs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32736A">
        <w:rPr>
          <w:rFonts w:ascii="Times New Roman" w:eastAsia="Calibri" w:hAnsi="Times New Roman" w:cs="Times New Roman"/>
          <w:sz w:val="24"/>
          <w:szCs w:val="24"/>
        </w:rPr>
        <w:t>Чаплыгина Т.В., учитель технологии и информатики – первая категория;</w:t>
      </w:r>
    </w:p>
    <w:p w:rsidR="00D60BA8" w:rsidRPr="00D60BA8" w:rsidRDefault="00D60BA8" w:rsidP="00D60BA8">
      <w:pPr>
        <w:tabs>
          <w:tab w:val="left" w:pos="1485"/>
        </w:tabs>
        <w:ind w:left="113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Курсовая подготовка</w:t>
      </w:r>
    </w:p>
    <w:p w:rsidR="0032736A" w:rsidRPr="00151CE4" w:rsidRDefault="00D60BA8" w:rsidP="00151CE4">
      <w:pPr>
        <w:tabs>
          <w:tab w:val="left" w:pos="1485"/>
        </w:tabs>
        <w:ind w:left="1134"/>
        <w:rPr>
          <w:rFonts w:ascii="Times New Roman" w:eastAsia="Calibri" w:hAnsi="Times New Roman" w:cs="Times New Roman"/>
          <w:i/>
          <w:sz w:val="24"/>
          <w:szCs w:val="24"/>
          <w:u w:val="single"/>
        </w:rPr>
        <w:sectPr w:rsidR="0032736A" w:rsidRPr="00151CE4" w:rsidSect="006B00EB">
          <w:pgSz w:w="16838" w:h="11906" w:orient="landscape"/>
          <w:pgMar w:top="1135" w:right="1134" w:bottom="850" w:left="85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736A">
        <w:rPr>
          <w:rFonts w:ascii="Times New Roman" w:eastAsia="Calibri" w:hAnsi="Times New Roman" w:cs="Times New Roman"/>
          <w:sz w:val="24"/>
          <w:szCs w:val="24"/>
        </w:rPr>
        <w:t>На основании базы образовательных потребностей за 2019 учебный год прошли обучение на курсах повышения квалификации и по профессиональной подготовке 14 педагогов школы, что составляет 52% от общего количества педагогического коллектива. Они прошли обучение по 27 образовательным программам.</w:t>
      </w:r>
    </w:p>
    <w:p w:rsidR="00683857" w:rsidRDefault="00683857" w:rsidP="00FB50F3">
      <w:pPr>
        <w:pStyle w:val="20"/>
        <w:rPr>
          <w:rFonts w:eastAsia="Calibri"/>
          <w:b/>
        </w:rPr>
      </w:pPr>
      <w:bookmarkStart w:id="18" w:name="_Toc38130008"/>
      <w:r w:rsidRPr="00FB50F3">
        <w:rPr>
          <w:rFonts w:eastAsia="Calibri"/>
          <w:b/>
          <w:bCs/>
        </w:rPr>
        <w:lastRenderedPageBreak/>
        <w:t>Раздел VII.</w:t>
      </w:r>
      <w:r w:rsidR="00FB50F3" w:rsidRPr="00FB50F3">
        <w:rPr>
          <w:rFonts w:eastAsia="Calibri"/>
          <w:b/>
          <w:bCs/>
        </w:rPr>
        <w:t xml:space="preserve"> </w:t>
      </w:r>
      <w:r w:rsidRPr="00FB50F3">
        <w:rPr>
          <w:rFonts w:eastAsia="Calibri"/>
          <w:b/>
        </w:rPr>
        <w:t>Оценка качества учебно-методического и библиотечно-информационного обеспечения образовательной организации</w:t>
      </w:r>
      <w:bookmarkEnd w:id="18"/>
    </w:p>
    <w:p w:rsidR="00151CE4" w:rsidRPr="00151CE4" w:rsidRDefault="00151CE4" w:rsidP="00151CE4">
      <w:pPr>
        <w:rPr>
          <w:lang w:eastAsia="ru-RU"/>
        </w:rPr>
      </w:pPr>
    </w:p>
    <w:p w:rsidR="006340CA" w:rsidRPr="006340CA" w:rsidRDefault="006340CA" w:rsidP="006340CA">
      <w:pPr>
        <w:pStyle w:val="afc"/>
        <w:jc w:val="both"/>
        <w:rPr>
          <w:rFonts w:ascii="Times New Roman" w:eastAsia="Calibri" w:hAnsi="Times New Roman"/>
          <w:sz w:val="24"/>
          <w:szCs w:val="24"/>
        </w:rPr>
      </w:pPr>
      <w:r w:rsidRPr="006340CA">
        <w:rPr>
          <w:rFonts w:ascii="Times New Roman" w:eastAsia="Calibri" w:hAnsi="Times New Roman"/>
          <w:sz w:val="24"/>
          <w:szCs w:val="24"/>
        </w:rPr>
        <w:t>В 2019 году были закуплены по адресной программе из бюджета Санкт-Петербурга учебники и рабочие тетради на общую сум</w:t>
      </w:r>
      <w:r w:rsidR="00E3643B">
        <w:rPr>
          <w:rFonts w:ascii="Times New Roman" w:eastAsia="Calibri" w:hAnsi="Times New Roman"/>
          <w:sz w:val="24"/>
          <w:szCs w:val="24"/>
        </w:rPr>
        <w:t xml:space="preserve">му 517 600 тыс. рублей с целью </w:t>
      </w:r>
      <w:r w:rsidRPr="006340CA">
        <w:rPr>
          <w:rFonts w:ascii="Times New Roman" w:eastAsia="Calibri" w:hAnsi="Times New Roman"/>
          <w:sz w:val="24"/>
          <w:szCs w:val="24"/>
        </w:rPr>
        <w:t>обеспечения в 2019-2020 учебном году обучающихся  бесплатными учебниками и учебными пособиями в соответствии с федеральным перечнем учебников.</w:t>
      </w:r>
    </w:p>
    <w:p w:rsidR="006340CA" w:rsidRPr="006340CA" w:rsidRDefault="006340CA" w:rsidP="00634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0CA" w:rsidRPr="00E3643B" w:rsidRDefault="006340CA" w:rsidP="006340C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643B">
        <w:rPr>
          <w:rFonts w:ascii="Times New Roman" w:eastAsia="Calibri" w:hAnsi="Times New Roman" w:cs="Times New Roman"/>
          <w:b/>
          <w:i/>
          <w:sz w:val="24"/>
          <w:szCs w:val="24"/>
        </w:rPr>
        <w:t>Справка об обеспеченности обучающихся  по всем предметам учебного плана учебниками и учебными пособиями в соответствии с федеральным перечнем учебников,  рекомендованных (допущенных) к использованию в 2019-2020 учебном году</w:t>
      </w:r>
    </w:p>
    <w:p w:rsidR="006340CA" w:rsidRPr="006340CA" w:rsidRDefault="006340CA" w:rsidP="006340C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5"/>
        <w:gridCol w:w="1424"/>
        <w:gridCol w:w="1672"/>
        <w:gridCol w:w="5132"/>
        <w:gridCol w:w="1276"/>
      </w:tblGrid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 xml:space="preserve">Параллель </w:t>
            </w:r>
          </w:p>
        </w:tc>
        <w:tc>
          <w:tcPr>
            <w:tcW w:w="1424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Количество учащихся в параллели</w:t>
            </w:r>
          </w:p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Наименование предметов по учебному плану (все предметы)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Наименования учебников,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1276" w:type="dxa"/>
          </w:tcPr>
          <w:p w:rsidR="006340CA" w:rsidRPr="006340CA" w:rsidRDefault="006340CA" w:rsidP="00E3643B">
            <w:pPr>
              <w:ind w:right="-103"/>
              <w:rPr>
                <w:b/>
              </w:rPr>
            </w:pPr>
            <w:r w:rsidRPr="006340CA">
              <w:rPr>
                <w:b/>
              </w:rPr>
              <w:t>Количество единиц в библиотеке ОУ</w:t>
            </w:r>
          </w:p>
        </w:tc>
      </w:tr>
      <w:tr w:rsidR="006340CA" w:rsidRPr="006340CA" w:rsidTr="000C04A4">
        <w:tc>
          <w:tcPr>
            <w:tcW w:w="10349" w:type="dxa"/>
            <w:gridSpan w:val="5"/>
          </w:tcPr>
          <w:p w:rsidR="006340CA" w:rsidRPr="006340CA" w:rsidRDefault="006340CA" w:rsidP="000C04A4">
            <w:pPr>
              <w:jc w:val="center"/>
              <w:rPr>
                <w:b/>
              </w:rPr>
            </w:pPr>
            <w:r w:rsidRPr="006340CA">
              <w:rPr>
                <w:b/>
              </w:rPr>
              <w:t>Начальное общее образование</w:t>
            </w:r>
          </w:p>
        </w:tc>
      </w:tr>
      <w:tr w:rsidR="006340CA" w:rsidRPr="006340CA" w:rsidTr="000C04A4">
        <w:trPr>
          <w:trHeight w:val="2773"/>
        </w:trPr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1а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Азбука. Горецкий В.Г., Кирюшкин В.А. Виноградская Л.А. и др. Просвещение, 2018 г.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Прописи к Русской азбуке в 4-х частях. Горецкий В.Г., Федосова Н.А., М.,Просвещение,2017г.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Русский язык.</w:t>
            </w:r>
          </w:p>
          <w:p w:rsidR="006340CA" w:rsidRPr="006340CA" w:rsidRDefault="006340CA" w:rsidP="006340CA">
            <w:r w:rsidRPr="006340CA">
              <w:t>Канакина В.П., Горецкий В.Г. Просвещение 2016-2018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тетрадь. М.Канакина В.П., Горецкий В.Г. Русский язык.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Литературное чтение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Климанова Л.Ф., Горецкий В.Г., Голованова М.В. и др. Просвещение 2018</w:t>
            </w:r>
          </w:p>
          <w:p w:rsidR="006340CA" w:rsidRPr="006340CA" w:rsidRDefault="006340CA" w:rsidP="006340CA">
            <w:r w:rsidRPr="006340CA">
              <w:t>Литературное чтение. Рабочая тетрадь. Бойкина М.В., Виноградова Л.А.</w:t>
            </w:r>
          </w:p>
          <w:p w:rsidR="006340CA" w:rsidRPr="006340CA" w:rsidRDefault="006340CA" w:rsidP="006340CA">
            <w:r w:rsidRPr="006340CA">
              <w:t xml:space="preserve"> М.,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  в 2-х частях. Моро М.И., Степанова С.В., Волкова С.И. М., Просвещение,2018</w:t>
            </w:r>
          </w:p>
          <w:p w:rsidR="006340CA" w:rsidRPr="006340CA" w:rsidRDefault="006340CA" w:rsidP="006340CA">
            <w:r w:rsidRPr="006340CA">
              <w:t>Математика. Рабочая тетрадь  в 2-х частях. Моро М.И., Волкова С.И. 2017 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Окружающий мир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Окружающий мир в 2-х частях. Плешаков А.А. М., Просвещение, 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Плешаков А.А., Окружающий мир. Рабочая тетрадь  в 2-х ч.М.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Изобразительное искусство Неменская Л.А./под редакцией Неменского Б.М., М., Просвещение, 2015-2018 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 xml:space="preserve">Рабочая тетрадь. </w:t>
            </w:r>
            <w:r w:rsidRPr="006340CA">
              <w:rPr>
                <w:bCs/>
              </w:rPr>
              <w:t>Неменская Л. А. / Под редакцией Неменского Б. М. М., Просвещение,  2018г.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Музыка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Музыка. Критская Е.Д., Сергеева Г.П., Шмагина Т.С., </w:t>
            </w:r>
          </w:p>
          <w:p w:rsidR="006340CA" w:rsidRPr="006340CA" w:rsidRDefault="006340CA" w:rsidP="006340CA">
            <w:r w:rsidRPr="006340CA">
              <w:t>М., Просвещение, 2015</w:t>
            </w:r>
          </w:p>
          <w:p w:rsidR="006340CA" w:rsidRPr="006340CA" w:rsidRDefault="006340CA" w:rsidP="006340CA">
            <w:r w:rsidRPr="006340CA">
              <w:t>Музыка. Рабочая тетрадь. Критская Е.Д., Сергеева Г.П., Шмагина Т.С. М., Просвещение, 2017г.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>
            <w:r w:rsidRPr="006340CA">
              <w:t>Роговцева Н.И., Богданова Н.В., Фрейтаг И.П.  М., Просвещение, 2018</w:t>
            </w:r>
          </w:p>
          <w:p w:rsidR="006340CA" w:rsidRPr="006340CA" w:rsidRDefault="006340CA" w:rsidP="006340CA">
            <w:r w:rsidRPr="006340CA">
              <w:t>Технология. Рабочая тетрадь. Роговцева Н.И., Богданова Н.В., Фрейтаг И.П. М., Просвещение, 2015-2017г.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 культура 1-4 классы  </w:t>
            </w:r>
          </w:p>
          <w:p w:rsidR="006340CA" w:rsidRPr="006340CA" w:rsidRDefault="006340CA" w:rsidP="006340CA">
            <w:r w:rsidRPr="006340CA">
              <w:t xml:space="preserve">В.И. Лях </w:t>
            </w:r>
            <w:r w:rsidRPr="006340CA">
              <w:br/>
              <w:t>М., Просвещение 2011-2013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28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r w:rsidRPr="006340CA">
              <w:rPr>
                <w:b/>
              </w:rPr>
              <w:t>1б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Азбука. Горецкий В.Г., Кирюшкин В.А. Виноградская Л.А. и др. Просвещение, 2016 г.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Прописи к Русской азбуке в 4-х частях. Горецкий В.Г., Федосова Н.А., М.,Просвещение,2017г.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Русский язык.</w:t>
            </w:r>
          </w:p>
          <w:p w:rsidR="006340CA" w:rsidRPr="006340CA" w:rsidRDefault="006340CA" w:rsidP="006340CA">
            <w:r w:rsidRPr="006340CA">
              <w:t>Канакина В.П., Горецкий В.Г. Просвещение 2011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тетрадь. М.Канакина В.П., Горецкий В.Г. Русский язык.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Литературное чтение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Климанова Л.Ф., Горецкий В.Г., Голованова М.В. и др. Просвещение 2016</w:t>
            </w:r>
          </w:p>
          <w:p w:rsidR="006340CA" w:rsidRPr="006340CA" w:rsidRDefault="006340CA" w:rsidP="006340CA">
            <w:r w:rsidRPr="006340CA">
              <w:t>Литературное чтение. Рабочая тетрадь. Бойкина М.В., Виноградова Л.А.</w:t>
            </w:r>
          </w:p>
          <w:p w:rsidR="006340CA" w:rsidRPr="006340CA" w:rsidRDefault="006340CA" w:rsidP="006340CA">
            <w:r w:rsidRPr="006340CA">
              <w:t xml:space="preserve"> М.,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  в 2-х частях. Моро М.И., Степанова С.В., Волкова С.И. М., Просвещение,2011-2018</w:t>
            </w:r>
          </w:p>
          <w:p w:rsidR="006340CA" w:rsidRPr="006340CA" w:rsidRDefault="006340CA" w:rsidP="006340CA">
            <w:r w:rsidRPr="006340CA">
              <w:t>Математика. Рабочая тетрадь  в 2-х частях. Моро М.И., Волкова С.И. 2017 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Окружающий мир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Окружающий мир в 2-х частях. Плешаков А.А. М., Просвещение, 2011-2016</w:t>
            </w:r>
          </w:p>
          <w:p w:rsidR="006340CA" w:rsidRPr="006340CA" w:rsidRDefault="006340CA" w:rsidP="006340CA">
            <w:r w:rsidRPr="006340CA">
              <w:t>Окружающий мир. Рабочая тетрадь  в 2-х ч Плешаков А.А.,.М.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Изобразительное искусство Неменская Л.А./под редакцией Неменского Б.М., М., Просвещение, 2011-2018 </w:t>
            </w:r>
          </w:p>
          <w:p w:rsidR="006340CA" w:rsidRPr="006340CA" w:rsidRDefault="006340CA" w:rsidP="006340CA">
            <w:r w:rsidRPr="006340CA">
              <w:t xml:space="preserve">Рабочая тетрадь. </w:t>
            </w:r>
            <w:r w:rsidRPr="006340CA">
              <w:rPr>
                <w:bCs/>
              </w:rPr>
              <w:t>Неменская Л. А. / Под редакцией Неменского Б. М. М., Просвещение,  2018г.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Музыка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Музыка. Критская Е.Д., Сергеева Г.П., Шмагина Т.С., </w:t>
            </w:r>
          </w:p>
          <w:p w:rsidR="006340CA" w:rsidRPr="006340CA" w:rsidRDefault="006340CA" w:rsidP="006340CA">
            <w:r w:rsidRPr="006340CA">
              <w:t>М., Просвещение, 2015</w:t>
            </w:r>
          </w:p>
          <w:p w:rsidR="006340CA" w:rsidRPr="006340CA" w:rsidRDefault="006340CA" w:rsidP="006340CA">
            <w:r w:rsidRPr="006340CA">
              <w:t>Музыка. Рабочая тетрадь. Критская Е.Д., Сергеева Г.П., Шмагина Т.С. М.,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>
            <w:r w:rsidRPr="006340CA">
              <w:t>Роговцева Н.И., Богданова Н.В., Фрейтаг И.П.  М., Просвещение, 2011-2017</w:t>
            </w:r>
          </w:p>
          <w:p w:rsidR="006340CA" w:rsidRPr="006340CA" w:rsidRDefault="006340CA" w:rsidP="006340CA">
            <w:r w:rsidRPr="006340CA">
              <w:t>Технология. Рабочая тетрадь. Роговцева Н.И., Богданова Н.В., Фрейтаг И.П. М., Просвещение, 2015-2017г.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 культура 1-4 классы  </w:t>
            </w:r>
          </w:p>
          <w:p w:rsidR="006340CA" w:rsidRPr="006340CA" w:rsidRDefault="006340CA" w:rsidP="006340CA">
            <w:r w:rsidRPr="006340CA">
              <w:t xml:space="preserve">В.И. Лях </w:t>
            </w:r>
            <w:r w:rsidRPr="006340CA">
              <w:br/>
              <w:t>М., Просвещение 2011-2013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2а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Математика  в 2-частях.  </w:t>
            </w:r>
          </w:p>
          <w:p w:rsidR="006340CA" w:rsidRPr="006340CA" w:rsidRDefault="006340CA" w:rsidP="006340CA">
            <w:r w:rsidRPr="006340CA">
              <w:t>М.И.Моро, С.И.Волкова, С.В.Степанова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  <w:p w:rsidR="006340CA" w:rsidRPr="006340CA" w:rsidRDefault="006340CA" w:rsidP="006340CA">
            <w:r w:rsidRPr="006340CA">
              <w:t>Математика. Рабочая тетрадь в 2-х частях. М.И.Моро, С.И.Волкова М.,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Окружающий мир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Окружающий мир  в 2-х частях. А.А. Плешаков. 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  <w:p w:rsidR="006340CA" w:rsidRPr="006340CA" w:rsidRDefault="006340CA" w:rsidP="006340CA">
            <w:r w:rsidRPr="006340CA">
              <w:t xml:space="preserve">А.А.Плешаков. </w:t>
            </w:r>
          </w:p>
          <w:p w:rsidR="006340CA" w:rsidRPr="006340CA" w:rsidRDefault="006340CA" w:rsidP="006340CA">
            <w:r w:rsidRPr="006340CA">
              <w:t>Окружающий мир. Рабочая тетрадь в 2-х частях,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hyperlink r:id="rId14" w:history="1">
              <w:r w:rsidRPr="006340CA">
                <w:t xml:space="preserve">Английский язык для начальной школы </w:t>
              </w:r>
            </w:hyperlink>
            <w:r w:rsidRPr="006340CA">
              <w:t>Н.И. Быкова, Д. Дули, М.Д. Поспелова, В. Эванс. М., Просвещение,2015-2016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 xml:space="preserve">Spotlight  английский язык. </w:t>
            </w:r>
            <w:r w:rsidRPr="006340CA">
              <w:t>Быкова, Д. Дули, М.Д. Поспелова, В. Эванс. М., Провсещение,2017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Музыка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Музыка.  Е.Д.Критская, Г.П.Сергеева, Т.С.Шмагина </w:t>
            </w:r>
          </w:p>
          <w:p w:rsidR="006340CA" w:rsidRPr="006340CA" w:rsidRDefault="006340CA" w:rsidP="006340CA">
            <w:r w:rsidRPr="006340CA">
              <w:t>М., Просвещение, 2012</w:t>
            </w:r>
          </w:p>
          <w:p w:rsidR="006340CA" w:rsidRPr="006340CA" w:rsidRDefault="006340CA" w:rsidP="006340CA">
            <w:r w:rsidRPr="006340CA">
              <w:lastRenderedPageBreak/>
              <w:t>Музыка. Рабочая тетрадь.</w:t>
            </w:r>
          </w:p>
          <w:p w:rsidR="006340CA" w:rsidRPr="006340CA" w:rsidRDefault="006340CA" w:rsidP="006340CA">
            <w:r w:rsidRPr="006340CA">
              <w:t>Е.Д.Критская, Г.П.Сергеева, Т.С.Шмагина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lastRenderedPageBreak/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Изобразительное искусство»</w:t>
            </w:r>
          </w:p>
          <w:p w:rsidR="006340CA" w:rsidRPr="006340CA" w:rsidRDefault="006340CA" w:rsidP="006340CA">
            <w:r w:rsidRPr="006340CA">
              <w:t>Искусство и ты. Е.И.Коротеева. М., Просвещение, 2018</w:t>
            </w:r>
          </w:p>
          <w:p w:rsidR="006340CA" w:rsidRPr="006340CA" w:rsidRDefault="006340CA" w:rsidP="006340CA">
            <w:r w:rsidRPr="006340CA">
              <w:t xml:space="preserve">Твоя мастерская. Изобразительное искусство. Рабочая тетрадь. </w:t>
            </w:r>
            <w:r w:rsidRPr="006340CA">
              <w:rPr>
                <w:bCs/>
              </w:rPr>
              <w:t>Горяева Н. А., Неменская Л. А., Питерских А. С. и др..М.,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Технология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Технология. Н.И.Роговцева, Н.В.Богданова, И.П.Фрейтаг М., Просвещение, 2018</w:t>
            </w:r>
          </w:p>
          <w:p w:rsidR="006340CA" w:rsidRPr="006340CA" w:rsidRDefault="006340CA" w:rsidP="006340CA">
            <w:r w:rsidRPr="006340CA">
              <w:t>Технология Рабочая тетрадь. Н.И.Роговцева, Н.В.Богданова, Н.В.Шипилова</w:t>
            </w:r>
          </w:p>
          <w:p w:rsidR="006340CA" w:rsidRPr="006340CA" w:rsidRDefault="006340CA" w:rsidP="006340CA">
            <w:r w:rsidRPr="006340CA">
              <w:t>М.: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 культура 1-4 классы   </w:t>
            </w:r>
          </w:p>
          <w:p w:rsidR="006340CA" w:rsidRPr="006340CA" w:rsidRDefault="006340CA" w:rsidP="006340CA">
            <w:r w:rsidRPr="006340CA">
              <w:t xml:space="preserve">В.И. Лях </w:t>
            </w:r>
            <w:r w:rsidRPr="006340CA">
              <w:br/>
              <w:t>М., Просвещение 2011- 2013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2б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Математика  в 2-частях.  </w:t>
            </w:r>
          </w:p>
          <w:p w:rsidR="006340CA" w:rsidRPr="006340CA" w:rsidRDefault="006340CA" w:rsidP="006340CA">
            <w:r w:rsidRPr="006340CA">
              <w:t>М.И.Моро, С.И.Волкова, С.В.Степанова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  <w:p w:rsidR="006340CA" w:rsidRPr="006340CA" w:rsidRDefault="006340CA" w:rsidP="006340CA">
            <w:r w:rsidRPr="006340CA">
              <w:t>Математика. Рабочая тетрадь в 2-х частях. М.И.Моро, С.И.Волкова М., Просвещение, 2017г.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Окружающий мир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Окружающий мир  в 2-х частях. А.А. Плешаков. 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  <w:p w:rsidR="006340CA" w:rsidRPr="006340CA" w:rsidRDefault="006340CA" w:rsidP="006340CA">
            <w:r w:rsidRPr="006340CA">
              <w:t xml:space="preserve">А.А.Плешаков. </w:t>
            </w:r>
          </w:p>
          <w:p w:rsidR="006340CA" w:rsidRPr="006340CA" w:rsidRDefault="006340CA" w:rsidP="006340CA">
            <w:r w:rsidRPr="006340CA">
              <w:t>Окружающий мир. Рабочая тетрадь в 2-х частях,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hyperlink r:id="rId15" w:history="1">
              <w:r w:rsidRPr="006340CA">
                <w:t xml:space="preserve">Английский язык для начальной школы </w:t>
              </w:r>
            </w:hyperlink>
            <w:r w:rsidRPr="006340CA">
              <w:t>Н.И. Быкова, Д. Дули, М.Д. Поспелова, В. Эванс. М., Просвещение,2015-2016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 xml:space="preserve">Spotlight  английский язык. </w:t>
            </w:r>
            <w:r w:rsidRPr="006340CA">
              <w:t>Быкова, Д. Дули, М.Д. Поспелова, В. Эванс. М., Провсещение,2017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Музыка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Музыка.  Е.Д.Критская, Г.П.Сергеева, Т.С.Шмагина </w:t>
            </w:r>
          </w:p>
          <w:p w:rsidR="006340CA" w:rsidRPr="006340CA" w:rsidRDefault="006340CA" w:rsidP="006340CA">
            <w:r w:rsidRPr="006340CA">
              <w:t>М., Просвещение, 2012</w:t>
            </w:r>
          </w:p>
          <w:p w:rsidR="006340CA" w:rsidRPr="006340CA" w:rsidRDefault="006340CA" w:rsidP="006340CA">
            <w:r w:rsidRPr="006340CA">
              <w:t>Музыка. Рабочая тетрадь.</w:t>
            </w:r>
          </w:p>
          <w:p w:rsidR="006340CA" w:rsidRPr="006340CA" w:rsidRDefault="006340CA" w:rsidP="006340CA">
            <w:r w:rsidRPr="006340CA">
              <w:t>Е.Д.Критская, Г.П.Сергеева, Т.С.Шмагина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Изобразительное искусство»</w:t>
            </w:r>
          </w:p>
          <w:p w:rsidR="006340CA" w:rsidRPr="006340CA" w:rsidRDefault="006340CA" w:rsidP="006340CA">
            <w:r w:rsidRPr="006340CA">
              <w:t>Искусство и ты. Е.И.Коротеева. М., Просвещение, 2018</w:t>
            </w:r>
          </w:p>
          <w:p w:rsidR="006340CA" w:rsidRPr="006340CA" w:rsidRDefault="006340CA" w:rsidP="006340CA">
            <w:r w:rsidRPr="006340CA">
              <w:t xml:space="preserve">Твоя мастерская. Изобразительное искусство. Рабочая тетрадь. </w:t>
            </w:r>
            <w:r w:rsidRPr="006340CA">
              <w:rPr>
                <w:bCs/>
              </w:rPr>
              <w:t>Горяева Н. А., Неменская Л. А., Питерских А. С. и др..М.,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Технология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Технология. Н.И.Роговцева, Н.В.Богданова, И.П.Фрейтаг М., Просвещение, 2018</w:t>
            </w:r>
          </w:p>
          <w:p w:rsidR="006340CA" w:rsidRPr="006340CA" w:rsidRDefault="006340CA" w:rsidP="006340CA">
            <w:r w:rsidRPr="006340CA">
              <w:t>Технология Рабочая тетрадь. Н.И.Роговцева, Н.В.Богданова, Н.В.Шипилова</w:t>
            </w:r>
          </w:p>
          <w:p w:rsidR="006340CA" w:rsidRPr="006340CA" w:rsidRDefault="006340CA" w:rsidP="006340CA">
            <w:r w:rsidRPr="006340CA">
              <w:t>М.: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 культура 1-4 классы   </w:t>
            </w:r>
          </w:p>
          <w:p w:rsidR="006340CA" w:rsidRPr="006340CA" w:rsidRDefault="006340CA" w:rsidP="006340CA">
            <w:r w:rsidRPr="006340CA">
              <w:t xml:space="preserve">В.И. Лях </w:t>
            </w:r>
            <w:r w:rsidRPr="006340CA">
              <w:br/>
              <w:t>М., Просвещение 2011- 2013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3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Русский язык.В.П.Канакина,  В.Г.Горецкий</w:t>
            </w:r>
          </w:p>
          <w:p w:rsidR="006340CA" w:rsidRPr="006340CA" w:rsidRDefault="006340CA" w:rsidP="006340CA">
            <w:r w:rsidRPr="006340CA">
              <w:t>в 2-х частях. М., Просвещение, 2013</w:t>
            </w:r>
          </w:p>
          <w:p w:rsidR="006340CA" w:rsidRPr="006340CA" w:rsidRDefault="006340CA" w:rsidP="006340CA">
            <w:r w:rsidRPr="006340CA">
              <w:t xml:space="preserve">Русский язык. Рабочая тетрадь в 2-х частях. В.П.Канакина,  </w:t>
            </w:r>
          </w:p>
          <w:p w:rsidR="006340CA" w:rsidRPr="006340CA" w:rsidRDefault="006340CA" w:rsidP="006340CA">
            <w:r w:rsidRPr="006340CA">
              <w:t>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Литературное чтение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Литературное чтение  в 2-х частях.</w:t>
            </w:r>
          </w:p>
          <w:p w:rsidR="006340CA" w:rsidRPr="006340CA" w:rsidRDefault="006340CA" w:rsidP="006340CA">
            <w:r w:rsidRPr="006340CA">
              <w:t>Л.Ф.Климанова, В.Г.Горецкий, М.В.Голованова, М. Просвещение, 2018</w:t>
            </w:r>
          </w:p>
          <w:p w:rsidR="006340CA" w:rsidRPr="006340CA" w:rsidRDefault="006340CA" w:rsidP="006340CA">
            <w:r w:rsidRPr="006340CA">
              <w:t>Литературное чтение.</w:t>
            </w:r>
          </w:p>
          <w:p w:rsidR="006340CA" w:rsidRPr="006340CA" w:rsidRDefault="006340CA" w:rsidP="006340CA">
            <w:r w:rsidRPr="006340CA">
              <w:t xml:space="preserve">Рабочая тетрадь.   М.В.Бойкина 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   в 2-частях.  М.И.Моро, С.И.Волкова, С.В.Степанова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  <w:p w:rsidR="006340CA" w:rsidRPr="006340CA" w:rsidRDefault="006340CA" w:rsidP="006340CA">
            <w:r w:rsidRPr="006340CA">
              <w:t xml:space="preserve">М.И.Моро, С.И.Волкова 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Математика. Рабочая тетрадь  в 2-х частях. М.И.Моро, С.И.Волкова,</w:t>
            </w:r>
          </w:p>
          <w:p w:rsidR="006340CA" w:rsidRPr="006340CA" w:rsidRDefault="006340CA" w:rsidP="006340CA">
            <w:r w:rsidRPr="006340CA">
              <w:t>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Окружающий мир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Окружающий мир   в 2-х частях. А.А. Плешаков. М., Просвещение, 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Окружающий мир. Рабочая тетрадь  в 2-х частяхА.А.Плешаков.</w:t>
            </w:r>
          </w:p>
          <w:p w:rsidR="006340CA" w:rsidRPr="006340CA" w:rsidRDefault="006340CA" w:rsidP="006340CA">
            <w:r w:rsidRPr="006340CA">
              <w:t xml:space="preserve">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Английский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hyperlink r:id="rId16" w:history="1">
              <w:r w:rsidRPr="006340CA">
                <w:t xml:space="preserve">Английский язык для начальной школы </w:t>
              </w:r>
            </w:hyperlink>
            <w:r w:rsidRPr="006340CA">
              <w:t xml:space="preserve">–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>М.,</w:t>
            </w:r>
            <w:hyperlink r:id="rId17" w:history="1">
              <w:r w:rsidRPr="006340CA">
                <w:t xml:space="preserve"> Просвещение</w:t>
              </w:r>
            </w:hyperlink>
            <w:r w:rsidRPr="006340CA">
              <w:t>, 2016-2017</w:t>
            </w:r>
          </w:p>
          <w:p w:rsidR="006340CA" w:rsidRPr="006340CA" w:rsidRDefault="006340CA" w:rsidP="006340CA"/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издательство </w:t>
            </w:r>
            <w:hyperlink r:id="rId18" w:history="1">
              <w:r w:rsidRPr="006340CA">
                <w:t>,</w:t>
              </w:r>
            </w:hyperlink>
            <w:r w:rsidRPr="006340CA">
              <w:t>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Музыка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Музыка.</w:t>
            </w:r>
          </w:p>
          <w:p w:rsidR="006340CA" w:rsidRPr="006340CA" w:rsidRDefault="006340CA" w:rsidP="006340CA">
            <w:r w:rsidRPr="006340CA">
              <w:t>Е.Д.Критская, Г.П.Сергеева, Т.С.Шмагина. М., Просвещение,  2013</w:t>
            </w:r>
          </w:p>
          <w:p w:rsidR="006340CA" w:rsidRPr="006340CA" w:rsidRDefault="006340CA" w:rsidP="006340CA">
            <w:r w:rsidRPr="006340CA">
              <w:t>Музыка. Рабочая тетрадь.</w:t>
            </w:r>
          </w:p>
          <w:p w:rsidR="006340CA" w:rsidRPr="006340CA" w:rsidRDefault="006340CA" w:rsidP="006340CA">
            <w:r w:rsidRPr="006340CA">
              <w:t>Е.Д.Критская, Г.П.Сергеева, Т.С.Шмагина.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Изобразительное искусство.</w:t>
            </w:r>
          </w:p>
          <w:p w:rsidR="006340CA" w:rsidRPr="006340CA" w:rsidRDefault="006340CA" w:rsidP="006340CA">
            <w:r w:rsidRPr="006340CA">
              <w:t>Искусство вокруг нас. Н.А.Горяева, Л.А.Неменская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  <w:p w:rsidR="006340CA" w:rsidRPr="006340CA" w:rsidRDefault="006340CA" w:rsidP="006340CA">
            <w:r w:rsidRPr="006340CA">
              <w:t xml:space="preserve">Рабочая тетрадь. Изобразительное искусство. Твоя мастерская. Н.А.Горяева,Л.А.Неменская </w:t>
            </w:r>
          </w:p>
          <w:p w:rsidR="006340CA" w:rsidRPr="006340CA" w:rsidRDefault="006340CA" w:rsidP="006340CA">
            <w:r w:rsidRPr="006340CA">
              <w:t>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Технология.</w:t>
            </w:r>
          </w:p>
          <w:p w:rsidR="006340CA" w:rsidRPr="006340CA" w:rsidRDefault="006340CA" w:rsidP="006340CA">
            <w:r w:rsidRPr="006340CA">
              <w:t>Н.И.Роговцева, Н.В.Богданова, Н.В.Добромыслова М. Просвещение, 2013,2018</w:t>
            </w:r>
          </w:p>
          <w:p w:rsidR="006340CA" w:rsidRPr="006340CA" w:rsidRDefault="006340CA" w:rsidP="006340CA">
            <w:r w:rsidRPr="006340CA">
              <w:t>Технология Рабочая тетрадь.</w:t>
            </w:r>
          </w:p>
          <w:p w:rsidR="006340CA" w:rsidRPr="006340CA" w:rsidRDefault="006340CA" w:rsidP="006340CA">
            <w:r w:rsidRPr="006340CA">
              <w:t>Н.И.Роговцева, Н.В.Богданова, Н.В.Шипилова.М.,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 культура 1-4 классы Учебник. В.И. Лях </w:t>
            </w:r>
            <w:r w:rsidRPr="006340CA">
              <w:br/>
              <w:t>М., Просвещение 2011- 2013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33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4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t>Русский язык. В 2-х частях. Канакина В.П., Горецкий В.Г.</w:t>
            </w:r>
          </w:p>
          <w:p w:rsidR="006340CA" w:rsidRPr="006340CA" w:rsidRDefault="006340CA" w:rsidP="006340CA">
            <w:r w:rsidRPr="006340CA">
              <w:t>М., Просвещение,2014</w:t>
            </w:r>
          </w:p>
          <w:p w:rsidR="006340CA" w:rsidRPr="006340CA" w:rsidRDefault="006340CA" w:rsidP="006340CA">
            <w:r w:rsidRPr="006340CA">
              <w:t>Русский язык. Рабочая тетрадь. Канакина В.П</w:t>
            </w:r>
            <w:r w:rsidRPr="006340CA">
              <w:rPr>
                <w:bCs/>
              </w:rPr>
              <w:t>. В 2-х частях</w:t>
            </w:r>
            <w:r w:rsidRPr="006340CA">
              <w:t>., М., Просвещение,2017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Литературное чтение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Литературное чтение. В 2-х частях. Климанова Л.Ф., Горецкий В.Г., Голованова М.В.М., Просвещение 2018</w:t>
            </w:r>
          </w:p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Литературное чтение. Рабочая тетрадь.Бойкина М.В., Виноградская Л.А.,М., Просвещение, 2017</w:t>
            </w:r>
            <w:r w:rsidRPr="006340CA">
              <w:t> 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Математика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Математика. в 2-х частях. Моро М. И., Бантова М. А., Бельтюкова Г. В.</w:t>
            </w:r>
            <w:r w:rsidRPr="006340CA">
              <w:rPr>
                <w:bCs/>
              </w:rPr>
              <w:t xml:space="preserve"> </w:t>
            </w:r>
            <w:r w:rsidRPr="006340CA">
              <w:br/>
              <w:t>М., Просвещение, 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Математика. Рабочая тетрадь в 2-х частях.Моро М.И., Волкова С.И.</w:t>
            </w:r>
            <w:r w:rsidRPr="006340CA">
              <w:rPr>
                <w:bCs/>
              </w:rPr>
              <w:t>, М.,</w:t>
            </w:r>
            <w:r w:rsidRPr="006340CA">
              <w:br/>
              <w:t>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Окружающий мир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Окружающий мир в 2-х частях.</w:t>
            </w:r>
          </w:p>
          <w:p w:rsidR="006340CA" w:rsidRPr="006340CA" w:rsidRDefault="006340CA" w:rsidP="006340CA">
            <w:r w:rsidRPr="006340CA">
              <w:t>Плешаков А.А.</w:t>
            </w:r>
            <w:r w:rsidRPr="006340CA">
              <w:rPr>
                <w:bCs/>
              </w:rPr>
              <w:t xml:space="preserve"> </w:t>
            </w:r>
            <w:r w:rsidRPr="006340CA">
              <w:t>М., Просвещение 2018</w:t>
            </w:r>
          </w:p>
          <w:p w:rsidR="006340CA" w:rsidRPr="006340CA" w:rsidRDefault="006340CA" w:rsidP="006340CA">
            <w:r w:rsidRPr="006340CA">
              <w:t>Рабочая тетрадь. Окружающий мир в 2-х частях.</w:t>
            </w:r>
          </w:p>
          <w:p w:rsidR="006340CA" w:rsidRPr="006340CA" w:rsidRDefault="006340CA" w:rsidP="006340CA">
            <w:r w:rsidRPr="006340CA">
              <w:t xml:space="preserve">Плешаков А.А., Крючкова Е.А., </w:t>
            </w:r>
            <w:r w:rsidRPr="006340CA">
              <w:rPr>
                <w:bCs/>
              </w:rPr>
              <w:t>М., Просвещение,</w:t>
            </w:r>
            <w:r w:rsidRPr="006340CA">
              <w:t> 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hyperlink r:id="rId19" w:history="1">
              <w:r w:rsidRPr="006340CA">
                <w:t xml:space="preserve">Английский язык для начальной школы </w:t>
              </w:r>
            </w:hyperlink>
            <w:r w:rsidRPr="006340CA">
              <w:t xml:space="preserve">–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20" w:history="1">
              <w:r w:rsidRPr="006340CA">
                <w:t>Просвещение»</w:t>
              </w:r>
            </w:hyperlink>
            <w:r w:rsidRPr="006340CA">
              <w:t>, 2013-2016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>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Музыка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Музыка.</w:t>
            </w:r>
          </w:p>
          <w:p w:rsidR="006340CA" w:rsidRPr="006340CA" w:rsidRDefault="006340CA" w:rsidP="006340CA">
            <w:r w:rsidRPr="006340CA">
              <w:t xml:space="preserve">Критская Е.Д., Сергеева Г.П., Шмагина Т.С. </w:t>
            </w:r>
            <w:r w:rsidRPr="006340CA">
              <w:br/>
              <w:t>М., Просвещение,2013-2014</w:t>
            </w:r>
          </w:p>
          <w:p w:rsidR="006340CA" w:rsidRPr="006340CA" w:rsidRDefault="006340CA" w:rsidP="006340CA">
            <w:r w:rsidRPr="006340CA">
              <w:rPr>
                <w:bCs/>
              </w:rPr>
              <w:t>Музыка. Рабочая тетрадь.</w:t>
            </w:r>
            <w:r w:rsidRPr="006340CA">
              <w:br/>
              <w:t>Критская Е.Д., Сергеева Г.П., Шмагина Т.С.М.Просвещение,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bCs/>
              </w:rPr>
              <w:t>Изобразительное искусство. Каждый народ - художник.</w:t>
            </w:r>
            <w:r w:rsidRPr="006340CA">
              <w:br/>
              <w:t>Неменская Л.А.</w:t>
            </w:r>
          </w:p>
          <w:p w:rsidR="006340CA" w:rsidRPr="006340CA" w:rsidRDefault="006340CA" w:rsidP="006340CA">
            <w:r w:rsidRPr="006340CA">
              <w:t>М., Просвещение, 2013-2014</w:t>
            </w:r>
          </w:p>
          <w:p w:rsidR="006340CA" w:rsidRPr="006340CA" w:rsidRDefault="006340CA" w:rsidP="006340CA">
            <w:r w:rsidRPr="006340CA">
              <w:t>Изобразительное искусство. Твоя мастерская. Рабочая тетрадь.</w:t>
            </w:r>
            <w:r w:rsidRPr="006340CA">
              <w:br/>
              <w:t>Неменская Л.А. М.,Просвещение,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Технология 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 xml:space="preserve">Технология. </w:t>
            </w:r>
          </w:p>
          <w:p w:rsidR="006340CA" w:rsidRPr="006340CA" w:rsidRDefault="006340CA" w:rsidP="006340CA">
            <w:r w:rsidRPr="006340CA">
              <w:rPr>
                <w:bCs/>
              </w:rPr>
              <w:t>Роговцева Н.И.</w:t>
            </w:r>
            <w:r w:rsidRPr="006340CA">
              <w:t xml:space="preserve"> М., Просвещение 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Технология. Рабочая тетрадь. Роговцева Н.И</w:t>
            </w:r>
            <w:r w:rsidRPr="006340CA">
              <w:br/>
              <w:t>М., Просвещение,2017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 культура 1-4 классы  </w:t>
            </w:r>
          </w:p>
          <w:p w:rsidR="006340CA" w:rsidRPr="006340CA" w:rsidRDefault="006340CA" w:rsidP="006340CA">
            <w:r w:rsidRPr="006340CA">
              <w:t xml:space="preserve"> В.И. Лях М., Просвещение 2011-2013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Основы религиозных культур и светской этики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Основы православной культуры А.В. Кураев М., Просвещение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45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Основы религиозных культур и светской этики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Основы светской этики. А.А.Шемшурин. 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45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Основы религиозных культур и светской этики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Основы светской этики. А.А.Шемшурин.  М., Просвещение, 2018</w:t>
            </w:r>
          </w:p>
          <w:p w:rsidR="006340CA" w:rsidRPr="006340CA" w:rsidRDefault="006340CA" w:rsidP="006340CA">
            <w:r w:rsidRPr="006340CA">
              <w:t>Рабочая тетрадь Основы светской этики. Шемшурин А.А. 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45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10349" w:type="dxa"/>
            <w:gridSpan w:val="5"/>
          </w:tcPr>
          <w:p w:rsidR="006340CA" w:rsidRPr="006340CA" w:rsidRDefault="006340CA" w:rsidP="006340CA">
            <w:pPr>
              <w:jc w:val="center"/>
              <w:rPr>
                <w:b/>
              </w:rPr>
            </w:pPr>
            <w:r w:rsidRPr="006340CA">
              <w:rPr>
                <w:b/>
              </w:rPr>
              <w:t>Основное общее образование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5 а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Русский язык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Русский язык.</w:t>
            </w:r>
          </w:p>
          <w:p w:rsidR="006340CA" w:rsidRPr="006340CA" w:rsidRDefault="006340CA" w:rsidP="006340CA">
            <w:r w:rsidRPr="006340CA">
              <w:t>Т.А.Ладыженская, М.Т.Баранов, Л.А.Тростенцова, М., Просвещение, 2015-2016г</w:t>
            </w:r>
          </w:p>
          <w:p w:rsidR="006340CA" w:rsidRPr="006340CA" w:rsidRDefault="006340CA" w:rsidP="006340CA">
            <w:r w:rsidRPr="006340CA">
              <w:t>Рабочая тетрадь. Русский язык.</w:t>
            </w:r>
          </w:p>
          <w:p w:rsidR="006340CA" w:rsidRPr="006340CA" w:rsidRDefault="006340CA" w:rsidP="006340CA">
            <w:r w:rsidRPr="006340CA">
              <w:t>Ефремова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Литература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Литература в 2-х частях В.Я.Коровина, В.П.Журавлева, В.И.Коровин </w:t>
            </w:r>
          </w:p>
          <w:p w:rsidR="006340CA" w:rsidRPr="006340CA" w:rsidRDefault="006340CA" w:rsidP="006340CA">
            <w:r w:rsidRPr="006340CA">
              <w:t xml:space="preserve">М., Просвещение, 2015 </w:t>
            </w:r>
          </w:p>
          <w:p w:rsidR="006340CA" w:rsidRPr="006340CA" w:rsidRDefault="006340CA" w:rsidP="006340CA">
            <w:r w:rsidRPr="006340CA">
              <w:t>Литература. Рабочая тетрадь в 2-х частях. Ахмадулина Р.Г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Математика.</w:t>
            </w:r>
          </w:p>
          <w:p w:rsidR="006340CA" w:rsidRPr="006340CA" w:rsidRDefault="006340CA" w:rsidP="006340CA">
            <w:r w:rsidRPr="006340CA">
              <w:t>Мерзляк А.Г. М: Вентана-Граф, 2015-2016</w:t>
            </w:r>
          </w:p>
          <w:p w:rsidR="006340CA" w:rsidRPr="006340CA" w:rsidRDefault="006340CA" w:rsidP="006340CA">
            <w:r w:rsidRPr="006340CA">
              <w:t>Рабочая тетрадь по математике. 5 класс в 2 частях. Мерзляк А.Г.</w:t>
            </w:r>
          </w:p>
          <w:p w:rsidR="006340CA" w:rsidRPr="006340CA" w:rsidRDefault="006340CA" w:rsidP="006340CA">
            <w:r w:rsidRPr="006340CA">
              <w:t>М: Вентана-Граф,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Биология. Введение в биологию. А.А.Плешаков, Н.И.Сонин, М: Просвещение, 2013-2016</w:t>
            </w:r>
          </w:p>
          <w:p w:rsidR="006340CA" w:rsidRPr="006340CA" w:rsidRDefault="006340CA" w:rsidP="006340CA">
            <w:r w:rsidRPr="006340CA">
              <w:t>Рабочая тетрадь. Биология, Введение в биологию.</w:t>
            </w:r>
          </w:p>
          <w:p w:rsidR="006340CA" w:rsidRPr="006340CA" w:rsidRDefault="006340CA" w:rsidP="006340CA">
            <w:r w:rsidRPr="006340CA">
              <w:t xml:space="preserve"> Н.И.Сонина, А.А.Плешакова. М., Дрофа,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21" w:history="1">
              <w:r w:rsidRPr="006340CA">
                <w:t>Просвещение»</w:t>
              </w:r>
            </w:hyperlink>
            <w:r w:rsidRPr="006340CA">
              <w:t>, 2015-2016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lastRenderedPageBreak/>
              <w:t xml:space="preserve">Ваулина,Н.И. Быкова, Д. Дули, М.Д. Поспелова, В. Эванс. М., </w:t>
            </w:r>
            <w:hyperlink r:id="rId22" w:history="1">
              <w:r w:rsidRPr="006340CA">
                <w:t>Просвещение»</w:t>
              </w:r>
            </w:hyperlink>
            <w:r w:rsidRPr="006340CA">
              <w:t>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lastRenderedPageBreak/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История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Всеобщая история Древнего мира.</w:t>
            </w:r>
          </w:p>
          <w:p w:rsidR="006340CA" w:rsidRPr="006340CA" w:rsidRDefault="006340CA" w:rsidP="006340CA">
            <w:r w:rsidRPr="006340CA">
              <w:t>А.А.Вигасин, Г.И.Годер, И.С. Свенцицкая. М., Просвещение, 2015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 в 2-х ч. Всеобщая история. История Древнего мира. Годер Г. И. 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 Л.Н.Боголюбов, Л.Ф.Иванова.</w:t>
            </w:r>
          </w:p>
          <w:p w:rsidR="006340CA" w:rsidRPr="006340CA" w:rsidRDefault="006340CA" w:rsidP="006340CA">
            <w:r w:rsidRPr="006340CA">
              <w:t>М., Просвещение,2015</w:t>
            </w:r>
          </w:p>
          <w:p w:rsidR="006340CA" w:rsidRPr="006340CA" w:rsidRDefault="006340CA" w:rsidP="006340CA">
            <w:r w:rsidRPr="006340CA">
              <w:t>Рабочая тетрадь. Обществознание. Иванова Л. Ф., Хотенкова Я. В. 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>
            <w:r w:rsidRPr="006340CA">
              <w:t>И.А. Сасова, М.Б.Павлова, М.И.Гуревич, Дж. Питт. М., «Вентана-Граф»,  2015-2017</w:t>
            </w:r>
          </w:p>
          <w:p w:rsidR="006340CA" w:rsidRPr="006340CA" w:rsidRDefault="006340CA" w:rsidP="006340CA">
            <w:r w:rsidRPr="006340CA">
              <w:t>Рабочая тетрадь к учебнику Технология. И.А. Сасова Ведение дома.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Информатика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Информатика. Л.Л. Босова, А.Ю. Босова.  М. : БИНОМ. Лаборатория знаний; 2013-2015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t xml:space="preserve">Информатика и ИКТ: Рабочая тетрадь. </w:t>
            </w:r>
            <w:r w:rsidRPr="006340CA">
              <w:rPr>
                <w:rFonts w:eastAsia="Calibri"/>
              </w:rPr>
              <w:t xml:space="preserve"> Л.Л.Босовой Информатика.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 5-6 класс. Алексеев А.И</w:t>
            </w:r>
          </w:p>
          <w:p w:rsidR="006340CA" w:rsidRPr="006340CA" w:rsidRDefault="006340CA" w:rsidP="006340CA">
            <w:r w:rsidRPr="006340CA">
              <w:t xml:space="preserve"> «Полярная звезда» М., Просвещение. 2015-2016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История Санкт-Петербурга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История и культура Санкт-Петербурга. Л. К. Ермолаевой СПб.: СМИО Пресс, 2013-2017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shd w:val="clear" w:color="auto" w:fill="FFFFFF"/>
              </w:rPr>
            </w:pPr>
            <w:r w:rsidRPr="006340CA">
              <w:rPr>
                <w:shd w:val="clear" w:color="auto" w:fill="FFFFFF"/>
              </w:rPr>
              <w:t>Основы безопасности жизнедеятельности.</w:t>
            </w:r>
            <w:r w:rsidRPr="006340CA">
              <w:t xml:space="preserve"> </w:t>
            </w:r>
            <w:r w:rsidRPr="006340CA">
              <w:rPr>
                <w:shd w:val="clear" w:color="auto" w:fill="FFFFFF"/>
              </w:rPr>
              <w:t>Поляков В. В., Кузнецов М. И., Марков В. В. Латчук В. Н. М.: Дрофа,2014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Искусство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Изобразительное искусство.  Н.А. Горяева, О.В. Островская. М., Просвещение, 2012- 2014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Музыка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 xml:space="preserve"> Музыка.</w:t>
            </w:r>
            <w:r w:rsidRPr="006340CA">
              <w:t xml:space="preserve"> </w:t>
            </w:r>
            <w:r w:rsidRPr="006340CA">
              <w:rPr>
                <w:bCs/>
              </w:rPr>
              <w:t>Сергеева Г.П.,Критская Е.Д. М., Просвещение, 2012-2013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Физическая культура 5-7 класс</w:t>
            </w:r>
          </w:p>
          <w:p w:rsidR="006340CA" w:rsidRPr="006340CA" w:rsidRDefault="006340CA" w:rsidP="006340CA">
            <w:r w:rsidRPr="006340CA">
              <w:t>Виленский М.Я., И.М.Туревский, Т.Ю.Торочкова идр. Физическая культура. М., Просвещение, 2012- 2017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15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Основы духовно- нравственной культуры народов России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Основы духовно-нравственной культуры народов России. Вигоградова Н.Ф. М., Вентана- Граф, 2018 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5 б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Русский язык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Русский язык.</w:t>
            </w:r>
          </w:p>
          <w:p w:rsidR="006340CA" w:rsidRPr="006340CA" w:rsidRDefault="006340CA" w:rsidP="006340CA">
            <w:r w:rsidRPr="006340CA">
              <w:t>Т.А.Ладыженская, М.Т.Баранов, Л.А.Тростенцова, М., Просвещение, 2015-2016г</w:t>
            </w:r>
          </w:p>
          <w:p w:rsidR="006340CA" w:rsidRPr="006340CA" w:rsidRDefault="006340CA" w:rsidP="006340CA">
            <w:r w:rsidRPr="006340CA">
              <w:t>Рабочая тетрадь. Русский язык.</w:t>
            </w:r>
          </w:p>
          <w:p w:rsidR="006340CA" w:rsidRPr="006340CA" w:rsidRDefault="006340CA" w:rsidP="006340CA">
            <w:r w:rsidRPr="006340CA">
              <w:t>Ефремова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Литература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Литература в 2-х частях В.Я.Коровина, В.П.Журавлева, В.И.Коровин </w:t>
            </w:r>
          </w:p>
          <w:p w:rsidR="006340CA" w:rsidRPr="006340CA" w:rsidRDefault="006340CA" w:rsidP="006340CA">
            <w:r w:rsidRPr="006340CA">
              <w:t xml:space="preserve">М., Просвещение, 2015 </w:t>
            </w:r>
          </w:p>
          <w:p w:rsidR="00E3643B" w:rsidRDefault="006340CA" w:rsidP="006340CA">
            <w:r w:rsidRPr="006340CA">
              <w:t xml:space="preserve">Литература. Рабочая тетрадь в 2-х частях. Ахмадулина Р.Г М., </w:t>
            </w:r>
          </w:p>
          <w:p w:rsidR="006340CA" w:rsidRPr="006340CA" w:rsidRDefault="006340CA" w:rsidP="006340CA">
            <w:r w:rsidRPr="006340CA">
              <w:t>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Математика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Математика.</w:t>
            </w:r>
          </w:p>
          <w:p w:rsidR="006340CA" w:rsidRPr="006340CA" w:rsidRDefault="006340CA" w:rsidP="006340CA">
            <w:r w:rsidRPr="006340CA">
              <w:t>Мерзляк А.Г. М: Вентана-Граф, 2015-2016</w:t>
            </w:r>
          </w:p>
          <w:p w:rsidR="006340CA" w:rsidRPr="006340CA" w:rsidRDefault="006340CA" w:rsidP="006340CA">
            <w:r w:rsidRPr="006340CA">
              <w:t>Рабочая тетрадь по математике. 5 класс в 2 частях. Мерзляк А.Г.</w:t>
            </w:r>
          </w:p>
          <w:p w:rsidR="006340CA" w:rsidRPr="006340CA" w:rsidRDefault="006340CA" w:rsidP="006340CA">
            <w:r w:rsidRPr="006340CA">
              <w:t>М: Вентана-Граф,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Биология. Введение в биологию. А.А.Плешаков, Н.И.Сонин, М: Просвещение, 2013-2016</w:t>
            </w:r>
          </w:p>
          <w:p w:rsidR="006340CA" w:rsidRPr="006340CA" w:rsidRDefault="006340CA" w:rsidP="006340CA">
            <w:r w:rsidRPr="006340CA">
              <w:t>Рабочая тетрадь. Биология, Введение в биологию.</w:t>
            </w:r>
          </w:p>
          <w:p w:rsidR="006340CA" w:rsidRPr="006340CA" w:rsidRDefault="006340CA" w:rsidP="006340CA">
            <w:r w:rsidRPr="006340CA">
              <w:t xml:space="preserve"> Н.И.Сонина, А.А.Плешакова. М., Дрофа,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23" w:history="1">
              <w:r w:rsidRPr="006340CA">
                <w:t>Просвещение»</w:t>
              </w:r>
            </w:hyperlink>
            <w:r w:rsidRPr="006340CA">
              <w:t>, 2015-2016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Ваулина,Н.И. Быкова, Д. Дули, М.Д. Поспелова, В. Эванс. М., </w:t>
            </w:r>
            <w:hyperlink r:id="rId24" w:history="1">
              <w:r w:rsidRPr="006340CA">
                <w:t>Просвещение»</w:t>
              </w:r>
            </w:hyperlink>
            <w:r w:rsidRPr="006340CA">
              <w:t>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История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Всеобщая история Древнего мира.</w:t>
            </w:r>
          </w:p>
          <w:p w:rsidR="006340CA" w:rsidRPr="006340CA" w:rsidRDefault="006340CA" w:rsidP="006340CA">
            <w:r w:rsidRPr="006340CA">
              <w:t>А.А.Вигасин, Г.И.Годер, И.С. Свенцицкая. М., Просвещение, 2015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 в 2-х ч. Всеобщая история. История Древнего мира. Годер Г. И. 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 Л.Н.Боголюбов, Л.Ф.Иванова.</w:t>
            </w:r>
          </w:p>
          <w:p w:rsidR="006340CA" w:rsidRPr="006340CA" w:rsidRDefault="006340CA" w:rsidP="006340CA">
            <w:r w:rsidRPr="006340CA">
              <w:t>М., Просвещение,2015</w:t>
            </w:r>
          </w:p>
          <w:p w:rsidR="006340CA" w:rsidRPr="006340CA" w:rsidRDefault="006340CA" w:rsidP="006340CA">
            <w:r w:rsidRPr="006340CA">
              <w:t>Рабочая тетрадь. Обществознание. Иванова Л. Ф., Хотенкова Я. В. 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>
            <w:r w:rsidRPr="006340CA">
              <w:t>И.А. Сасова, М.Б.Павлова, М.И.Гуревич, Дж. Питт. М., «Вентана-Граф»,  2015-2017</w:t>
            </w:r>
          </w:p>
          <w:p w:rsidR="006340CA" w:rsidRPr="006340CA" w:rsidRDefault="006340CA" w:rsidP="006340CA">
            <w:r w:rsidRPr="006340CA">
              <w:t>Рабочая тетрадь к учебнику Технология. И.А. Сасова Ведение дома.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Информатика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Информатика. Л.Л. Босова, А.Ю. Босова.  М. : БИНОМ. Лаборатория знаний; 2013-2015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t xml:space="preserve">Информатика и ИКТ: Рабочая тетрадь. </w:t>
            </w:r>
            <w:r w:rsidRPr="006340CA">
              <w:rPr>
                <w:rFonts w:eastAsia="Calibri"/>
              </w:rPr>
              <w:t xml:space="preserve"> Л.Л.Босовой Информатика.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 5-6 класс. Алексеев А.И</w:t>
            </w:r>
          </w:p>
          <w:p w:rsidR="006340CA" w:rsidRPr="006340CA" w:rsidRDefault="006340CA" w:rsidP="006340CA">
            <w:r w:rsidRPr="006340CA">
              <w:t xml:space="preserve"> «Полярная звезда» М., Просвещение. 2015-2016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История Санкт-Петербурга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История и культура Санкт-Петербурга. Л. К. Ермолаевой СПб.: СМИО Пресс, 2013-2017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shd w:val="clear" w:color="auto" w:fill="FFFFFF"/>
              </w:rPr>
            </w:pPr>
            <w:r w:rsidRPr="006340CA">
              <w:rPr>
                <w:shd w:val="clear" w:color="auto" w:fill="FFFFFF"/>
              </w:rPr>
              <w:t>Основы безопасности жизнедеятельности.</w:t>
            </w:r>
            <w:r w:rsidRPr="006340CA">
              <w:t xml:space="preserve"> </w:t>
            </w:r>
            <w:r w:rsidRPr="006340CA">
              <w:rPr>
                <w:shd w:val="clear" w:color="auto" w:fill="FFFFFF"/>
              </w:rPr>
              <w:t>Поляков В. В., Кузнецов М. И., Марков В. В. Латчук В. Н. М.: Дрофа,2014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Изобразительное искусство.  Н.А. Горяева, О.В. Островская. М., Просвещение, 2012- 2014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Музыка 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 xml:space="preserve"> Музыка.</w:t>
            </w:r>
            <w:r w:rsidRPr="006340CA">
              <w:t xml:space="preserve"> </w:t>
            </w:r>
            <w:r w:rsidRPr="006340CA">
              <w:rPr>
                <w:bCs/>
              </w:rPr>
              <w:t>Сергеева Г.П.,Критская Е.Д. М., Просвещение, 2012-2013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Физическая культура 5-7 класс</w:t>
            </w:r>
          </w:p>
          <w:p w:rsidR="006340CA" w:rsidRPr="006340CA" w:rsidRDefault="006340CA" w:rsidP="006340CA">
            <w:r w:rsidRPr="006340CA">
              <w:t>Виленский М.Я., И.М.Туревский, Т.Ю.Торочкова идр. Физическая культура. М., Просвещение, 2012- 2017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Основы духовно- нравственной культуры народов России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Основы духовно-нравственной культуры народов России. Вигоградова Н.Ф. М., Вентана- Граф, 2018 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6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Русский язык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Русский язык.</w:t>
            </w:r>
          </w:p>
          <w:p w:rsidR="006340CA" w:rsidRPr="006340CA" w:rsidRDefault="006340CA" w:rsidP="006340CA">
            <w:r w:rsidRPr="006340CA">
              <w:t>Т.А.Ладыженская, М.Т.Баранов, Л.А.Тростенцова, М., Просвещение, 2015-2016</w:t>
            </w:r>
          </w:p>
          <w:p w:rsidR="006340CA" w:rsidRPr="006340CA" w:rsidRDefault="006340CA" w:rsidP="006340CA">
            <w:r w:rsidRPr="006340CA">
              <w:t>Русский язык. Рабочая тетрадь.</w:t>
            </w:r>
          </w:p>
          <w:p w:rsidR="006340CA" w:rsidRPr="006340CA" w:rsidRDefault="006340CA" w:rsidP="006340CA">
            <w:r w:rsidRPr="006340CA">
              <w:t>Т.А.Ладыженская, М.Т.Баранов.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Литература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Литература  в 2-х частях В.Я.Коровина, В.П.Журавлева, В.И.Коровин </w:t>
            </w:r>
          </w:p>
          <w:p w:rsidR="006340CA" w:rsidRPr="006340CA" w:rsidRDefault="006340CA" w:rsidP="006340CA">
            <w:r w:rsidRPr="006340CA">
              <w:t xml:space="preserve">М., Просвещение, 2015-2016 </w:t>
            </w:r>
          </w:p>
          <w:p w:rsidR="006340CA" w:rsidRPr="006340CA" w:rsidRDefault="006340CA" w:rsidP="006340CA">
            <w:r w:rsidRPr="006340CA">
              <w:t>Литература, рабочая тетрадь</w:t>
            </w:r>
          </w:p>
          <w:p w:rsidR="006340CA" w:rsidRPr="006340CA" w:rsidRDefault="006340CA" w:rsidP="006340CA">
            <w:r w:rsidRPr="006340CA">
              <w:t>Ахмадулина Р.Г. 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Математика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Математика. Мерзляк А.Г. М: Вентана-Граф, 2016</w:t>
            </w:r>
          </w:p>
          <w:p w:rsidR="006340CA" w:rsidRPr="006340CA" w:rsidRDefault="006340CA" w:rsidP="006340CA">
            <w:r w:rsidRPr="006340CA">
              <w:t>Рабочая тетрадь в 2-х частях. Мерзляк А.Г.М: Вентана-Граф,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Биология. Живой организм. Н.И.Сонин. М., Дрофа,  2013-2015 г.</w:t>
            </w:r>
          </w:p>
          <w:p w:rsidR="006340CA" w:rsidRPr="006340CA" w:rsidRDefault="006340CA" w:rsidP="006340CA">
            <w:r w:rsidRPr="006340CA">
              <w:t>Рабочая тетрадь  Н.И.Сонин. Биология. Живой организм. М. Дрофа,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rPr>
          <w:trHeight w:val="2837"/>
        </w:trPr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История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История средних веков. Е.В.Агибалова, Г.М,Донской. М., Просвещение 2015-2016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тетрадь. Крючкова Е. А. История Средних веков. М., Просвещение, 2017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История России в 2-х частях</w:t>
            </w:r>
          </w:p>
          <w:p w:rsidR="006340CA" w:rsidRPr="006340CA" w:rsidRDefault="006340CA" w:rsidP="006340CA">
            <w:r w:rsidRPr="006340CA">
              <w:t>Н.М.Арсентьев. М., Просвещение,  2016</w:t>
            </w:r>
          </w:p>
          <w:p w:rsidR="006340CA" w:rsidRPr="006340CA" w:rsidRDefault="006340CA" w:rsidP="006340CA">
            <w:r w:rsidRPr="006340CA">
              <w:t>Рабочая тетрадь. История России. Данилов А.А., Арсентьев Н.М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 xml:space="preserve">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Обществознание. Л.Н.Боголюбов, Л.Ф.Иванова. М., Просвещение  2015-2016</w:t>
            </w:r>
          </w:p>
          <w:p w:rsidR="006340CA" w:rsidRPr="006340CA" w:rsidRDefault="006340CA" w:rsidP="006340CA">
            <w:r w:rsidRPr="006340CA">
              <w:t>Обществознание. Рабочая тетрадь.</w:t>
            </w:r>
          </w:p>
          <w:p w:rsidR="006340CA" w:rsidRPr="006340CA" w:rsidRDefault="006340CA" w:rsidP="006340CA">
            <w:r w:rsidRPr="006340CA">
              <w:t xml:space="preserve"> Иванова Л. Ф., Хотеенкова Я. В.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shd w:val="clear" w:color="auto" w:fill="auto"/>
          </w:tcPr>
          <w:p w:rsidR="006340CA" w:rsidRPr="006340CA" w:rsidRDefault="006340CA" w:rsidP="006340CA">
            <w:r w:rsidRPr="006340CA">
              <w:t>Английский язык</w:t>
            </w:r>
          </w:p>
          <w:p w:rsidR="006340CA" w:rsidRPr="006340CA" w:rsidRDefault="006340CA" w:rsidP="006340CA"/>
        </w:tc>
        <w:tc>
          <w:tcPr>
            <w:tcW w:w="5132" w:type="dxa"/>
            <w:shd w:val="clear" w:color="auto" w:fill="auto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М., </w:t>
            </w:r>
            <w:hyperlink r:id="rId25" w:history="1">
              <w:r w:rsidRPr="006340CA">
                <w:t>Просвещение»</w:t>
              </w:r>
            </w:hyperlink>
            <w:r w:rsidRPr="006340CA">
              <w:t>, 2016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26" w:history="1">
              <w:r w:rsidRPr="006340CA">
                <w:t>Просвещение»</w:t>
              </w:r>
            </w:hyperlink>
            <w:r w:rsidRPr="006340CA">
              <w:t>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Информатика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Информатика.Л.Л. Босова, А.Ю. Босова. – М. : БИНОМ. Лаборатория знаний; 2013-2015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t>Рабочая тетрадь Информатика и ИКТ.</w:t>
            </w:r>
            <w:r w:rsidRPr="006340CA">
              <w:rPr>
                <w:rFonts w:eastAsia="Calibri"/>
              </w:rPr>
              <w:t xml:space="preserve"> Л.Л.Босовой. М.</w:t>
            </w:r>
            <w:r w:rsidRPr="006340CA">
              <w:t>, БИНОМ</w:t>
            </w:r>
            <w:r w:rsidRPr="006340CA">
              <w:rPr>
                <w:rFonts w:eastAsia="Calibri"/>
              </w:rPr>
              <w:t xml:space="preserve">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Технология. Технологии ведения</w:t>
            </w:r>
          </w:p>
          <w:p w:rsidR="006340CA" w:rsidRPr="006340CA" w:rsidRDefault="006340CA" w:rsidP="006340CA">
            <w:r w:rsidRPr="006340CA">
              <w:t xml:space="preserve"> Дома. И.А. Сасова, М.Б.Павлова, М.И.Гуревич М., «Вентана-Граф»,  2015-2016</w:t>
            </w:r>
          </w:p>
          <w:p w:rsidR="006340CA" w:rsidRPr="006340CA" w:rsidRDefault="006340CA" w:rsidP="006340CA">
            <w:r w:rsidRPr="006340CA">
              <w:t>Рабочая тетрадь по технологии. Технологии ведения дома И.А. Сасова, М.Б.Павлова, М.И.Гуревич М., «Вентана-Граф», 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Cs/>
                <w:color w:val="333333"/>
              </w:rPr>
            </w:pPr>
            <w:r w:rsidRPr="006340CA">
              <w:rPr>
                <w:bCs/>
                <w:color w:val="333333"/>
              </w:rPr>
              <w:t>Изобразительное искусство. Л.А. Неменская. М. Просвещение, 2013-2016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История Санкт-Петербурга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История и культура Санкт-Петербурга. Л. К. Ермолаевой СПб.: СМИО Пресс, 2013-2014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ОБЖ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Основы безопасности жизнедеятельности.</w:t>
            </w:r>
            <w:r w:rsidRPr="006340CA">
              <w:t xml:space="preserve"> </w:t>
            </w:r>
            <w:r w:rsidRPr="006340CA">
              <w:rPr>
                <w:rFonts w:eastAsia="Calibri"/>
              </w:rPr>
              <w:t>В.Н. Латчук. М., «Дрофа» 2013-2016г.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Физическая культура 5-7 класс Виленский М.Я., И.М.Туревский, Т.Ю.Торочкова идр.. М, Просвещение, 2012- 2013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15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Музыка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Музыка.Сергеева Г.П.,Критская Е.Д. М., Просвещение», 2012,2013,2016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География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География 5-6 класс.  Алексеев А.И. и др.  «Полярная звезда». М, Дрофа,2015-2016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25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7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shd w:val="clear" w:color="auto" w:fill="auto"/>
          </w:tcPr>
          <w:p w:rsidR="006340CA" w:rsidRPr="006340CA" w:rsidRDefault="006340CA" w:rsidP="006340CA">
            <w:r w:rsidRPr="006340CA">
              <w:t xml:space="preserve">Русский язык </w:t>
            </w:r>
          </w:p>
        </w:tc>
        <w:tc>
          <w:tcPr>
            <w:tcW w:w="5132" w:type="dxa"/>
            <w:shd w:val="clear" w:color="auto" w:fill="auto"/>
          </w:tcPr>
          <w:p w:rsidR="006340CA" w:rsidRPr="006340CA" w:rsidRDefault="006340CA" w:rsidP="006340CA">
            <w:r w:rsidRPr="006340CA">
              <w:t>Русский язык.  Т.А.Ладыженская, М.Т.Баранов, Л.А.Тростенцова</w:t>
            </w:r>
          </w:p>
          <w:p w:rsidR="006340CA" w:rsidRPr="006340CA" w:rsidRDefault="006340CA" w:rsidP="006340CA">
            <w:r w:rsidRPr="006340CA">
              <w:t>.М.:Просвещение, 2016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 xml:space="preserve">Рабочая тетрадь. Русский язык.  </w:t>
            </w:r>
          </w:p>
          <w:p w:rsidR="006340CA" w:rsidRPr="006340CA" w:rsidRDefault="006340CA" w:rsidP="006340CA">
            <w:r w:rsidRPr="006340CA">
              <w:t>Т.А.Ладыженская, М.Т.Баранов, Л.А.Тростенцова</w:t>
            </w:r>
          </w:p>
          <w:p w:rsidR="006340CA" w:rsidRPr="006340CA" w:rsidRDefault="006340CA" w:rsidP="006340CA">
            <w:r w:rsidRPr="006340CA">
              <w:t>М.:Просвещение,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shd w:val="clear" w:color="auto" w:fill="auto"/>
          </w:tcPr>
          <w:p w:rsidR="006340CA" w:rsidRPr="006340CA" w:rsidRDefault="006340CA" w:rsidP="006340CA">
            <w:r w:rsidRPr="006340CA">
              <w:t>Литература</w:t>
            </w:r>
          </w:p>
        </w:tc>
        <w:tc>
          <w:tcPr>
            <w:tcW w:w="5132" w:type="dxa"/>
            <w:shd w:val="clear" w:color="auto" w:fill="auto"/>
          </w:tcPr>
          <w:p w:rsidR="006340CA" w:rsidRPr="006340CA" w:rsidRDefault="006340CA" w:rsidP="006340CA">
            <w:r w:rsidRPr="006340CA">
              <w:t>Литература в 2-х частях. Коровина В.Я. М.: Просвещение, 2016</w:t>
            </w:r>
          </w:p>
          <w:p w:rsidR="006340CA" w:rsidRPr="006340CA" w:rsidRDefault="006340CA" w:rsidP="006340CA">
            <w:r w:rsidRPr="006340CA">
              <w:t xml:space="preserve">Рабочая тетрадь по литературы  Ахмадулина Р.Г. в 2-х ч. М., Просвещение, 2018 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shd w:val="clear" w:color="auto" w:fill="auto"/>
          </w:tcPr>
          <w:p w:rsidR="006340CA" w:rsidRPr="006340CA" w:rsidRDefault="006340CA" w:rsidP="006340CA">
            <w:r w:rsidRPr="006340CA">
              <w:t>Алгебра</w:t>
            </w:r>
          </w:p>
        </w:tc>
        <w:tc>
          <w:tcPr>
            <w:tcW w:w="5132" w:type="dxa"/>
            <w:shd w:val="clear" w:color="auto" w:fill="auto"/>
          </w:tcPr>
          <w:p w:rsidR="006340CA" w:rsidRPr="006340CA" w:rsidRDefault="006340CA" w:rsidP="006340CA">
            <w:r w:rsidRPr="006340CA">
              <w:t>Алгебра.Колягин Ю.М., Ткачева М.В. и др. М., Просвещение, 2016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 к учебнику алгебра  Колягин М.Ю.</w:t>
            </w:r>
          </w:p>
          <w:p w:rsidR="006340CA" w:rsidRPr="006340CA" w:rsidRDefault="006340CA" w:rsidP="006340CA">
            <w:r w:rsidRPr="006340CA">
              <w:t>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shd w:val="clear" w:color="auto" w:fill="auto"/>
          </w:tcPr>
          <w:p w:rsidR="006340CA" w:rsidRPr="006340CA" w:rsidRDefault="006340CA" w:rsidP="006340CA">
            <w:r w:rsidRPr="006340CA">
              <w:t>Геометрия</w:t>
            </w:r>
          </w:p>
        </w:tc>
        <w:tc>
          <w:tcPr>
            <w:tcW w:w="5132" w:type="dxa"/>
            <w:shd w:val="clear" w:color="auto" w:fill="auto"/>
          </w:tcPr>
          <w:p w:rsidR="006340CA" w:rsidRPr="006340CA" w:rsidRDefault="006340CA" w:rsidP="006340CA">
            <w:r w:rsidRPr="006340CA">
              <w:t>Геометрия 7-9 Атанасян Л.С. и др. М., Просвещение, 2017-2018</w:t>
            </w:r>
          </w:p>
          <w:p w:rsidR="006340CA" w:rsidRPr="006340CA" w:rsidRDefault="006340CA" w:rsidP="006340CA">
            <w:r w:rsidRPr="006340CA">
              <w:lastRenderedPageBreak/>
              <w:t>Рабочая тетрадь к учебнику геометрия. Атанасян Л.С.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lastRenderedPageBreak/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lastRenderedPageBreak/>
              <w:t>27</w:t>
            </w:r>
          </w:p>
        </w:tc>
      </w:tr>
      <w:tr w:rsidR="006340CA" w:rsidRPr="006340CA" w:rsidTr="000C04A4">
        <w:trPr>
          <w:trHeight w:val="2838"/>
        </w:trPr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shd w:val="clear" w:color="auto" w:fill="auto"/>
          </w:tcPr>
          <w:p w:rsidR="006340CA" w:rsidRPr="006340CA" w:rsidRDefault="006340CA" w:rsidP="006340CA">
            <w:r w:rsidRPr="006340CA">
              <w:t xml:space="preserve">История </w:t>
            </w:r>
          </w:p>
        </w:tc>
        <w:tc>
          <w:tcPr>
            <w:tcW w:w="5132" w:type="dxa"/>
            <w:shd w:val="clear" w:color="auto" w:fill="auto"/>
          </w:tcPr>
          <w:p w:rsidR="006340CA" w:rsidRPr="006340CA" w:rsidRDefault="006340CA" w:rsidP="006340CA">
            <w:r w:rsidRPr="006340CA">
              <w:t>Всеобщая история. История Нового времени 1500-1800. А.Я.Юдовская, П.А.Баранов, Л.М.Ванюшкина. М., Просвещение, 2016-2017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 к учебнику всеобщая история Юдовская А.Я. М., Просвещение, 2017</w:t>
            </w:r>
          </w:p>
          <w:p w:rsidR="006340CA" w:rsidRPr="006340CA" w:rsidRDefault="006340CA" w:rsidP="006340CA"/>
          <w:p w:rsidR="006340CA" w:rsidRPr="006340CA" w:rsidRDefault="006340CA" w:rsidP="006340CA">
            <w:pPr>
              <w:rPr>
                <w:b/>
              </w:rPr>
            </w:pPr>
            <w:r w:rsidRPr="006340CA">
              <w:t>Арсентьев Н.М.. История России.  В 2-х частях. М., Просвещение, 2017</w:t>
            </w:r>
          </w:p>
          <w:p w:rsidR="006340CA" w:rsidRPr="006340CA" w:rsidRDefault="006340CA" w:rsidP="006340CA">
            <w:r w:rsidRPr="006340CA">
              <w:t>Рабочая тетрадь к учебнику История России в 2-х частях. Арсентьев Н.М. М., Просвещение, 20178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 Л.Н.Боголюбов, Л.Ф.Иванова.  М., «Просвещение» 2016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География. Страны и континенты Алексеев А.И. и др.  «Полярная звезда». М, Дрофа.2017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Физика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Физика. Перышкин А. В.</w:t>
            </w:r>
          </w:p>
          <w:p w:rsidR="006340CA" w:rsidRPr="006340CA" w:rsidRDefault="006340CA" w:rsidP="006340CA">
            <w:r w:rsidRPr="006340CA">
              <w:t>М: Дрофа, 2016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к учебнику физика. Перышкин А.В. М.,Дрофа,2017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Биология. Многообразие живых организмов. В.Б. Захаров, Н.И.Сонин М.,Дрофа, 2017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к учебнику биология. Н.И.Сонин. М., Дрофа,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30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История и культура Санкт-Петербурга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Санкт-Петербург. История и культура Санкт-Петербурга, часть 1.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Л.К.Ермолаева, И.М.Лебедева, И.З.Захваткина, Н.Г.Шейко. СПБ,СМИО Пресс,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Основы безопасности жизнедеятельности. В.Н. Латчук М., Дрофа, 2017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к учебнику ОБЖ. Латчук В.Н. М., Дрофа,2018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Искусство. Дизайн и архитектура.</w:t>
            </w:r>
          </w:p>
          <w:p w:rsidR="006340CA" w:rsidRPr="006340CA" w:rsidRDefault="006340CA" w:rsidP="006340CA">
            <w:r w:rsidRPr="006340CA">
              <w:t>Питерских П.А, Гуров Г.Е.</w:t>
            </w:r>
          </w:p>
          <w:p w:rsidR="006340CA" w:rsidRPr="006340CA" w:rsidRDefault="006340CA" w:rsidP="006340CA">
            <w:r w:rsidRPr="006340CA">
              <w:t>М.,Просвещение,2017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Физическая культура.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 xml:space="preserve">Виленский М.Я., И.М.Туревский, Т.Ю.Торочкова идр. М, Просвещение, 2012-2017 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М., </w:t>
            </w:r>
            <w:hyperlink r:id="rId27" w:history="1">
              <w:r w:rsidRPr="006340CA">
                <w:t>Просвещение»</w:t>
              </w:r>
            </w:hyperlink>
            <w:r w:rsidRPr="006340CA">
              <w:t>, 2017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28" w:history="1">
              <w:r w:rsidRPr="006340CA">
                <w:t>Просвещение»</w:t>
              </w:r>
            </w:hyperlink>
            <w:r w:rsidRPr="006340CA">
              <w:t>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Информатика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Информатика. Л.Л. Босова, А.Ю. Босова. М. : БИНОМ. Лаборатория знаний; 2013,2017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И.А. Сасова, М.Б. Павлова, Технология ведения дома. М.,Вентана-Граф, 2017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Музыка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pPr>
              <w:rPr>
                <w:bCs/>
              </w:rPr>
            </w:pPr>
            <w:r w:rsidRPr="006340CA">
              <w:rPr>
                <w:bCs/>
              </w:rPr>
              <w:t>Музыка.Сергеева Г.П.,Критская Е.Д. М.,Просвещение»,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8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Русский язык.  Л.А. Троснецова, Т.А. Ладыженская/ под ред.. Баранова М.Т. М., Просвещение,2018</w:t>
            </w:r>
          </w:p>
          <w:p w:rsidR="006340CA" w:rsidRPr="006340CA" w:rsidRDefault="006340CA" w:rsidP="006340CA">
            <w:r w:rsidRPr="006340CA">
              <w:t>Рабочая тетрадь к учебнику русский язык Ефремова под ред./ Баранов М.Т.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Литература</w:t>
            </w:r>
          </w:p>
          <w:p w:rsidR="006340CA" w:rsidRPr="006340CA" w:rsidRDefault="006340CA" w:rsidP="006340CA">
            <w:r w:rsidRPr="006340CA">
              <w:t xml:space="preserve"> 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color w:val="000000"/>
              </w:rPr>
            </w:pPr>
            <w:r w:rsidRPr="006340CA">
              <w:rPr>
                <w:color w:val="000000"/>
              </w:rPr>
              <w:t>Литература в 2 частях. Коровина В.Я., Журавлев В.П., Коровин В.И. М., Просвещение,2018</w:t>
            </w:r>
          </w:p>
          <w:p w:rsidR="006340CA" w:rsidRPr="006340CA" w:rsidRDefault="006340CA" w:rsidP="006340CA">
            <w:r w:rsidRPr="006340CA">
              <w:t>Рабочая тетрадь к учебнику литературы Ахмадулина</w:t>
            </w:r>
          </w:p>
          <w:p w:rsidR="006340CA" w:rsidRPr="006340CA" w:rsidRDefault="006340CA" w:rsidP="006340CA">
            <w:pPr>
              <w:rPr>
                <w:color w:val="000000"/>
              </w:rPr>
            </w:pPr>
            <w:r w:rsidRPr="006340CA">
              <w:rPr>
                <w:color w:val="000000"/>
              </w:rPr>
              <w:t>в 2 ч. М., Просвещение,2018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Алгебра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Алгебра. Ю.М.Колягин, М.В.Ткачева, Ю.В.Сидоров и др.  М., Просвещение, 2018</w:t>
            </w:r>
          </w:p>
          <w:p w:rsidR="006340CA" w:rsidRPr="006340CA" w:rsidRDefault="006340CA" w:rsidP="006340CA">
            <w:r w:rsidRPr="006340CA">
              <w:t>Рабочая тетрадь к учебнику алгебра. Колягин М.Ю.М., Просвещение,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Геометрия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Геометрия 7-9 класс</w:t>
            </w:r>
            <w:r w:rsidRPr="006340CA">
              <w:t xml:space="preserve"> </w:t>
            </w:r>
            <w:r w:rsidRPr="006340CA">
              <w:rPr>
                <w:rFonts w:eastAsia="Calibri"/>
              </w:rPr>
              <w:t>Л.С.Атанасян и др. М., Просвещение,2017-2018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 </w:t>
            </w:r>
          </w:p>
          <w:p w:rsidR="006340CA" w:rsidRPr="006340CA" w:rsidRDefault="006340CA" w:rsidP="006340CA">
            <w:pPr>
              <w:rPr>
                <w:bCs/>
                <w:color w:val="000000"/>
                <w:kern w:val="36"/>
              </w:rPr>
            </w:pPr>
            <w:r w:rsidRPr="006340CA">
              <w:t>Рабочая тетрадь к учебнику геометрия 7-9 класс Атанасян Л.С. М.,Просвещение,2017-2018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rPr>
          <w:trHeight w:val="2841"/>
        </w:trPr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История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Всеобщая история. История Нового времени 1800-1900. А.Я.Юдовская, П.А.Баранов, Л.М.Ванюшкина.</w:t>
            </w:r>
          </w:p>
          <w:p w:rsidR="006340CA" w:rsidRPr="006340CA" w:rsidRDefault="006340CA" w:rsidP="006340CA">
            <w:r w:rsidRPr="006340CA">
              <w:t>М., Просвещение.,2018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 к учебнику всеобщая история  Юдовская А.Я. М., Просвещение, 2017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История России в 2-х частях, Арсентьев Н.М.М., Просвещение, 2018</w:t>
            </w:r>
          </w:p>
          <w:p w:rsidR="006340CA" w:rsidRPr="006340CA" w:rsidRDefault="006340CA" w:rsidP="006340CA"/>
          <w:p w:rsidR="006340CA" w:rsidRPr="006340CA" w:rsidRDefault="006340CA" w:rsidP="006340CA">
            <w:r w:rsidRPr="006340CA">
              <w:t>Рабочая тетрадь к учебнику История России  в 2-х частях. Арсентьев Н.М. 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 Л.Н.Боголюбов, Н.И.Городецкая  М., Просвещение, 2018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География. Россия. Алексеев А.И. и др. «Полярная звезда». М., Дрофа, 2018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Физика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Перышкин А. В.Физика.М: Дрофа, 2018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к учебнику физика. Перышкин А.В. М.,Дрофа,2018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Химия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Химия. Габриелян О.С. М.: Дрофа, 2018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к учебнику химия. Габриелян О.С. М., Дрофа,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Биология. Человек. Захаров, Н.И.Сонин</w:t>
            </w:r>
          </w:p>
          <w:p w:rsidR="006340CA" w:rsidRPr="006340CA" w:rsidRDefault="006340CA" w:rsidP="006340CA">
            <w:r w:rsidRPr="006340CA">
              <w:t>М., Дрофа, 2018</w:t>
            </w:r>
          </w:p>
          <w:p w:rsidR="006340CA" w:rsidRPr="006340CA" w:rsidRDefault="006340CA" w:rsidP="006340CA">
            <w:r w:rsidRPr="006340CA">
              <w:t>Рабочая тетрадь к учебнику биология Н.И.Сонин. М., Дрофа,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История и культура</w:t>
            </w:r>
          </w:p>
          <w:p w:rsidR="006340CA" w:rsidRPr="006340CA" w:rsidRDefault="006340CA" w:rsidP="006340CA">
            <w:r w:rsidRPr="006340CA">
              <w:t>Санкт-Петербурга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t>История и культура Санкт-Петербурга  2 часть. Л.К.Ермолаева, И.М.Лебедева, И.З.Захваткина, Н.Г.Шейко.  Спб, СМИО Пресс, 2013, 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47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Основы безопасности жизнедеятельности. В.Н. Латчук. М., Дрофа, 2018</w:t>
            </w:r>
          </w:p>
          <w:p w:rsidR="006340CA" w:rsidRPr="006340CA" w:rsidRDefault="006340CA" w:rsidP="006340CA">
            <w:pPr>
              <w:rPr>
                <w:b/>
              </w:rPr>
            </w:pPr>
            <w:r w:rsidRPr="006340CA">
              <w:t>Рабочая тетрадь к учебнику ОБЖ. Латчук В.Н. М., Дрофа,2018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Изобразительное искусство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Искусство 8-9 класс. Сергеева Г.П. М.,Просвещение,2018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культура 8-9 класс </w:t>
            </w:r>
          </w:p>
          <w:p w:rsidR="006340CA" w:rsidRPr="006340CA" w:rsidRDefault="006340CA" w:rsidP="006340CA">
            <w:r w:rsidRPr="006340CA">
              <w:t>Лях В.И., Зданевич А.А..</w:t>
            </w:r>
          </w:p>
          <w:p w:rsidR="006340CA" w:rsidRPr="006340CA" w:rsidRDefault="006340CA" w:rsidP="006340CA">
            <w:r w:rsidRPr="006340CA">
              <w:t>М., Просвещение, 2012-2013.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29" w:history="1">
              <w:r w:rsidRPr="006340CA">
                <w:t>Просвещение»</w:t>
              </w:r>
            </w:hyperlink>
            <w:r w:rsidRPr="006340CA">
              <w:t>, 2018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0" w:history="1">
              <w:r w:rsidRPr="006340CA">
                <w:t>Просвещение»</w:t>
              </w:r>
            </w:hyperlink>
            <w:r w:rsidRPr="006340CA">
              <w:t>, 2017-2018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Информатика и ИКТ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Информатика. Л.Л. Босова, А.Ю. Босова. М., БИНОМ. Лаборатория знаний; 2018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Технология ведения дома И.А. Сасова, М.Б.М.,«Вентана-Граф», 2017-2018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27</w:t>
            </w:r>
          </w:p>
          <w:p w:rsidR="006340CA" w:rsidRPr="006340CA" w:rsidRDefault="006340CA" w:rsidP="006340CA">
            <w:pPr>
              <w:jc w:val="center"/>
            </w:pP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lastRenderedPageBreak/>
              <w:t>9а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Русский язык. Л.А. Троснецова, Т.А. Ладыженская под ред. Баранова М.Т. М.,Просвещение,2018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Литература</w:t>
            </w:r>
          </w:p>
          <w:p w:rsidR="006340CA" w:rsidRPr="006340CA" w:rsidRDefault="006340CA" w:rsidP="006340CA">
            <w:r w:rsidRPr="006340CA">
              <w:t xml:space="preserve"> 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Литература в 2-х частях. Коровина В.Я., Журавлев В.П., Коровин В.И.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Алгебра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Алгебра Ю.М.Колягин, М.В.Ткачева, Ю.В.Сидоров и др. М., Просвещение, 2018г.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 xml:space="preserve">Геометрия 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Геометрия 7-9 класс. Л.С.Атанасян и др. М., Просвещение,2017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История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История России.А.А.Данилов Л.Г.КосулинаМ., Просвещение, 2013</w:t>
            </w:r>
          </w:p>
          <w:p w:rsidR="006340CA" w:rsidRPr="006340CA" w:rsidRDefault="006340CA" w:rsidP="006340CA">
            <w:r w:rsidRPr="006340CA">
              <w:t xml:space="preserve"> Всеобщая история.Сорока – Цюпа О.С.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 Л.Н.Боголюбов.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География.Алексеев А.И. и др.  «Полярная звезда» М., Просвещение.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rPr>
          <w:trHeight w:val="286"/>
        </w:trPr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Физика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Физика. Перышкин А. В.  М: Дрофа,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Химия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Химия.Габриелян О.С.</w:t>
            </w:r>
          </w:p>
          <w:p w:rsidR="006340CA" w:rsidRPr="006340CA" w:rsidRDefault="006340CA" w:rsidP="006340CA">
            <w:r w:rsidRPr="006340CA">
              <w:t>М.: Дрофа,2018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Биология. Общие закономерности. </w:t>
            </w:r>
          </w:p>
          <w:p w:rsidR="006340CA" w:rsidRPr="006340CA" w:rsidRDefault="006340CA" w:rsidP="006340CA">
            <w:r w:rsidRPr="006340CA">
              <w:t>С.Г. Мамонтов В.Б. Захаров, Н.И.Сонин.М., Дрофа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История и культура</w:t>
            </w:r>
          </w:p>
          <w:p w:rsidR="006340CA" w:rsidRPr="006340CA" w:rsidRDefault="006340CA" w:rsidP="006340CA">
            <w:r w:rsidRPr="006340CA">
              <w:t>Санкт-Петербурга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Санкт-Петербург. История и культура. 3 часть.Л.К.Ермолаева, И.М.Лебедева, И.З.Захваткина, Н.Г.Шейко.</w:t>
            </w:r>
          </w:p>
          <w:p w:rsidR="006340CA" w:rsidRPr="006340CA" w:rsidRDefault="006340CA" w:rsidP="006340CA">
            <w:r w:rsidRPr="006340CA">
              <w:t xml:space="preserve"> СПб, СМИО Пресс, 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Основы безопасности жизнедеятельности. </w:t>
            </w:r>
          </w:p>
          <w:p w:rsidR="006340CA" w:rsidRPr="006340CA" w:rsidRDefault="006340CA" w:rsidP="006340CA">
            <w:r w:rsidRPr="006340CA">
              <w:t>В.Н. Латчук М., «Дрофа» 2018г.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Физическая культура, 8-9 класс</w:t>
            </w:r>
          </w:p>
          <w:p w:rsidR="006340CA" w:rsidRPr="006340CA" w:rsidRDefault="006340CA" w:rsidP="006340CA">
            <w:r w:rsidRPr="006340CA">
              <w:t xml:space="preserve">Лях В.И., Зданевич А.А. </w:t>
            </w:r>
          </w:p>
          <w:p w:rsidR="006340CA" w:rsidRPr="006340CA" w:rsidRDefault="006340CA" w:rsidP="006340CA">
            <w:r w:rsidRPr="006340CA">
              <w:t>М., Просвещение, 2012-2013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1" w:history="1">
              <w:r w:rsidR="00FB50F3" w:rsidRPr="006340CA">
                <w:rPr>
                  <w:color w:val="0000FF"/>
                  <w:u w:val="single"/>
                </w:rPr>
                <w:t>Просвещение»</w:t>
              </w:r>
            </w:hyperlink>
            <w:r w:rsidRPr="006340CA">
              <w:t>, 2018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2" w:history="1">
              <w:r w:rsidR="00FB50F3" w:rsidRPr="006340CA">
                <w:rPr>
                  <w:color w:val="0000FF"/>
                  <w:u w:val="single"/>
                </w:rPr>
                <w:t>Просвещение»</w:t>
              </w:r>
            </w:hyperlink>
            <w:r w:rsidR="00021D1B">
              <w:t>, 2017-2018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Информатика  и ИКТ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Информатика. Л.Л. Босова, А.Ю. Босова. М., БИНОМ. Лаборатория знаний; 2018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45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9б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Русский язык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Русский язык. Л.А. Троснецова, Т.А. Ладыженская под ред. Баранова М.Т. М.,Просвещение,2018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Литература</w:t>
            </w:r>
          </w:p>
          <w:p w:rsidR="006340CA" w:rsidRPr="006340CA" w:rsidRDefault="006340CA" w:rsidP="006340CA">
            <w:r w:rsidRPr="006340CA">
              <w:t xml:space="preserve">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Литература в 2-х частях. Коровина В.Я., Журавлев В.П., Коровин В.И.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Алгебра </w:t>
            </w:r>
          </w:p>
          <w:p w:rsidR="006340CA" w:rsidRPr="006340CA" w:rsidRDefault="006340CA" w:rsidP="006340CA"/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Алгебра Ю.М.Колягин, М.В.Ткачева, Ю.В.Сидоров и др. М., Просвещение, 2018г.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Геометрия </w:t>
            </w:r>
          </w:p>
          <w:p w:rsidR="006340CA" w:rsidRPr="006340CA" w:rsidRDefault="006340CA" w:rsidP="006340CA"/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Геометрия 7-9 класс. Л.С.Атанасян и др. М., Просвещение,2017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История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История России.А.А.Данилов Л.Г.КосулинаМ., Просвещение, 2013</w:t>
            </w:r>
          </w:p>
          <w:p w:rsidR="006340CA" w:rsidRPr="006340CA" w:rsidRDefault="006340CA" w:rsidP="006340CA">
            <w:r w:rsidRPr="006340CA">
              <w:t xml:space="preserve"> Всеобщая история.Сорока – Цюпа О.С. М., Просвещение,2018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Обществознание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Обществознание. Л.Н.Боголюбов.</w:t>
            </w:r>
          </w:p>
          <w:p w:rsidR="006340CA" w:rsidRPr="006340CA" w:rsidRDefault="006340CA" w:rsidP="006340CA">
            <w:r w:rsidRPr="006340CA">
              <w:t>М., Просвещение,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География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География.Алексеев А.И. и др.  «Полярная звезда» М., Просвещение.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Физика</w:t>
            </w:r>
          </w:p>
          <w:p w:rsidR="006340CA" w:rsidRPr="006340CA" w:rsidRDefault="006340CA" w:rsidP="006340CA"/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Физика. Перышкин А. В.  М: Дрофа,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Химия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Химия.Габриелян О.С.</w:t>
            </w:r>
          </w:p>
          <w:p w:rsidR="006340CA" w:rsidRPr="006340CA" w:rsidRDefault="006340CA" w:rsidP="006340CA">
            <w:r w:rsidRPr="006340CA">
              <w:t>М.: Дрофа,2018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Биология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Биология. Общие закономерности. </w:t>
            </w:r>
          </w:p>
          <w:p w:rsidR="006340CA" w:rsidRPr="006340CA" w:rsidRDefault="006340CA" w:rsidP="006340CA">
            <w:r w:rsidRPr="006340CA">
              <w:t>С.Г. Мамонтов В.Б. Захаров, Н.И.Сонин.М., Дрофа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История и культура</w:t>
            </w:r>
          </w:p>
          <w:p w:rsidR="006340CA" w:rsidRPr="006340CA" w:rsidRDefault="006340CA" w:rsidP="006340CA">
            <w:r w:rsidRPr="006340CA">
              <w:t>Санкт-Петербурга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Санкт-Петербург. История и культура. 3 часть.Л.К.Ермолаева, И.М.Лебедева, И.З.Захваткина, Н.Г.Шейко.</w:t>
            </w:r>
          </w:p>
          <w:p w:rsidR="006340CA" w:rsidRPr="006340CA" w:rsidRDefault="006340CA" w:rsidP="006340CA">
            <w:r w:rsidRPr="006340CA">
              <w:t xml:space="preserve"> СПб, СМИО Пресс, 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 xml:space="preserve">Основы безопасности жизнедеятельности. </w:t>
            </w:r>
          </w:p>
          <w:p w:rsidR="006340CA" w:rsidRPr="006340CA" w:rsidRDefault="006340CA" w:rsidP="006340CA">
            <w:r w:rsidRPr="006340CA">
              <w:t>В.Н. Латчук М., «Дрофа» 2018г.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Физическая культура, 8-9 класс</w:t>
            </w:r>
          </w:p>
          <w:p w:rsidR="006340CA" w:rsidRPr="006340CA" w:rsidRDefault="006340CA" w:rsidP="006340CA">
            <w:r w:rsidRPr="006340CA">
              <w:t xml:space="preserve">Лях В.И., Зданевич А.А. </w:t>
            </w:r>
          </w:p>
          <w:p w:rsidR="006340CA" w:rsidRPr="006340CA" w:rsidRDefault="006340CA" w:rsidP="006340CA">
            <w:r w:rsidRPr="006340CA">
              <w:t>М., Просвещение, 2012-2013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Иностранный язык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3" w:history="1">
              <w:r w:rsidR="00FB50F3" w:rsidRPr="006340CA">
                <w:rPr>
                  <w:color w:val="0000FF"/>
                  <w:u w:val="single"/>
                </w:rPr>
                <w:t>Просвещение»</w:t>
              </w:r>
            </w:hyperlink>
            <w:r w:rsidRPr="006340CA">
              <w:t>, 2018</w:t>
            </w:r>
          </w:p>
          <w:p w:rsidR="006340CA" w:rsidRPr="006340CA" w:rsidRDefault="006340CA" w:rsidP="006340CA">
            <w:pPr>
              <w:rPr>
                <w:i/>
                <w:iCs/>
              </w:rPr>
            </w:pPr>
            <w:r w:rsidRPr="006340CA">
              <w:t xml:space="preserve">Рабочая тетрадь к учебнику </w:t>
            </w:r>
            <w:r w:rsidRPr="006340CA">
              <w:rPr>
                <w:i/>
                <w:iCs/>
              </w:rPr>
              <w:t>Spotlight</w:t>
            </w:r>
          </w:p>
          <w:p w:rsidR="006340CA" w:rsidRPr="006340CA" w:rsidRDefault="006340CA" w:rsidP="006340CA">
            <w:r w:rsidRPr="006340CA">
              <w:t xml:space="preserve">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4" w:history="1">
              <w:r w:rsidR="00FB50F3" w:rsidRPr="006340CA">
                <w:rPr>
                  <w:color w:val="0000FF"/>
                  <w:u w:val="single"/>
                </w:rPr>
                <w:t>Просвещение»</w:t>
              </w:r>
            </w:hyperlink>
            <w:r w:rsidRPr="006340CA">
              <w:t>, 2017-2018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"/>
              <w:gridCol w:w="4797"/>
            </w:tblGrid>
            <w:tr w:rsidR="006340CA" w:rsidRPr="006340CA" w:rsidTr="00FB50F3">
              <w:trPr>
                <w:tblCellSpacing w:w="15" w:type="dxa"/>
              </w:trPr>
              <w:tc>
                <w:tcPr>
                  <w:tcW w:w="36" w:type="dxa"/>
                  <w:vMerge w:val="restart"/>
                  <w:vAlign w:val="center"/>
                  <w:hideMark/>
                </w:tcPr>
                <w:p w:rsidR="006340CA" w:rsidRPr="006340CA" w:rsidRDefault="006340CA" w:rsidP="006340C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00" w:type="dxa"/>
                  <w:vAlign w:val="center"/>
                  <w:hideMark/>
                </w:tcPr>
                <w:p w:rsidR="006340CA" w:rsidRPr="006340CA" w:rsidRDefault="006340CA" w:rsidP="006340C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6340CA" w:rsidRPr="006340CA" w:rsidTr="00FB50F3">
              <w:trPr>
                <w:tblCellSpacing w:w="15" w:type="dxa"/>
              </w:trPr>
              <w:tc>
                <w:tcPr>
                  <w:tcW w:w="36" w:type="dxa"/>
                  <w:vMerge/>
                  <w:vAlign w:val="center"/>
                  <w:hideMark/>
                </w:tcPr>
                <w:p w:rsidR="006340CA" w:rsidRPr="006340CA" w:rsidRDefault="006340CA" w:rsidP="006340C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200" w:type="dxa"/>
                  <w:hideMark/>
                </w:tcPr>
                <w:p w:rsidR="006340CA" w:rsidRPr="006340CA" w:rsidRDefault="006340CA" w:rsidP="006340CA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</w:p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Информатика  и ИКТ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</w:tcPr>
          <w:p w:rsidR="006340CA" w:rsidRPr="006340CA" w:rsidRDefault="006340CA" w:rsidP="006340CA">
            <w:r w:rsidRPr="006340CA">
              <w:t>Информатика. Л.Л. Босова, А.Ю. Босова. М., БИНОМ. Лаборатория знаний; 2018</w:t>
            </w:r>
          </w:p>
          <w:p w:rsidR="006340CA" w:rsidRPr="006340CA" w:rsidRDefault="006340CA" w:rsidP="006340CA"/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20</w:t>
            </w:r>
          </w:p>
        </w:tc>
      </w:tr>
      <w:tr w:rsidR="006340CA" w:rsidRPr="006340CA" w:rsidTr="000C04A4">
        <w:tc>
          <w:tcPr>
            <w:tcW w:w="10349" w:type="dxa"/>
            <w:gridSpan w:val="5"/>
          </w:tcPr>
          <w:p w:rsidR="006340CA" w:rsidRPr="006340CA" w:rsidRDefault="006340CA" w:rsidP="006340CA">
            <w:pPr>
              <w:jc w:val="center"/>
              <w:rPr>
                <w:b/>
              </w:rPr>
            </w:pPr>
            <w:r w:rsidRPr="006340CA">
              <w:rPr>
                <w:b/>
              </w:rPr>
              <w:t>Среднее общее образование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t>10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Русский язык 10-11 класс. А.И.Власенков, Л.М.Рыбченкова М.,Просвещение,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Литература 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Русская литература. Журавлева В.П. под ред./В.И.Коровина в 2-х частях  М.: Просвещение, 2013г.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Алгебра 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и начала анализа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Алгебра и начала математического анализа 10-11класс.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t>Ш.А.Алимов</w:t>
            </w:r>
            <w:r w:rsidRPr="006340CA">
              <w:rPr>
                <w:rFonts w:eastAsia="Calibri"/>
              </w:rPr>
              <w:t>, Ю.М.Колягин и др. М.,Просвещение, 2013г.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Геометрия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Геометрия 10-11класс.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rPr>
                <w:rFonts w:eastAsia="Calibri"/>
              </w:rPr>
              <w:t>Л.С.Атанасян, В.Ф.Бутузов и др., М.,Просвещение, 2013-014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История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Россия и мир с древнейших времен до XX  вв.Волобуев О.В., Клоков В.А., Пономарев М.В., Рогожкин В.А.. М., «Дрофа», 2012 -2013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Обществознание 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( включая экономику и право)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Обществознание.Л.Н.Боголюбов. М., «Просвещение», 2012г.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 10-11класс.</w:t>
            </w:r>
          </w:p>
          <w:p w:rsidR="006340CA" w:rsidRPr="006340CA" w:rsidRDefault="006340CA" w:rsidP="006340CA">
            <w:r w:rsidRPr="006340CA">
              <w:t>Алексеев А.И.«Полярная звезда». М., Просвещение,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Физика. Тихомирова С.А.</w:t>
            </w:r>
          </w:p>
          <w:p w:rsidR="006340CA" w:rsidRPr="006340CA" w:rsidRDefault="006340CA" w:rsidP="006340CA">
            <w:r w:rsidRPr="006340CA">
              <w:t>М., Мнемозина, 2012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Химия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Химия. Габриелян О.С. </w:t>
            </w:r>
          </w:p>
          <w:p w:rsidR="006340CA" w:rsidRPr="006340CA" w:rsidRDefault="006340CA" w:rsidP="006340CA">
            <w:r w:rsidRPr="006340CA">
              <w:t>М.: Дрофа. 2012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Общая биология. 10-11 класс. </w:t>
            </w:r>
          </w:p>
          <w:p w:rsidR="006340CA" w:rsidRPr="006340CA" w:rsidRDefault="006340CA" w:rsidP="006340CA">
            <w:r w:rsidRPr="006340CA">
              <w:t>В.И.Сивоглазов, И.Б.Агафонова. М.,Дрофа, 2012-2013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Мировая художественная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Мировая художественная культура. Г.И.Данилова.</w:t>
            </w:r>
          </w:p>
          <w:p w:rsidR="006340CA" w:rsidRPr="006340CA" w:rsidRDefault="006340CA" w:rsidP="006340CA">
            <w:r w:rsidRPr="006340CA">
              <w:t>М., Дрофа, 2012-2016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Основы безопасности </w:t>
            </w:r>
          </w:p>
          <w:p w:rsidR="006340CA" w:rsidRPr="006340CA" w:rsidRDefault="006340CA" w:rsidP="006340CA">
            <w:r w:rsidRPr="006340CA">
              <w:t>Жизнедеятельности. Латчук В.Н.</w:t>
            </w:r>
          </w:p>
          <w:p w:rsidR="006340CA" w:rsidRPr="006340CA" w:rsidRDefault="006340CA" w:rsidP="006340CA">
            <w:r w:rsidRPr="006340CA">
              <w:t>М., Просвещение,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культура, 10-11 кл. </w:t>
            </w:r>
          </w:p>
          <w:p w:rsidR="006340CA" w:rsidRPr="006340CA" w:rsidRDefault="006340CA" w:rsidP="006340CA">
            <w:r w:rsidRPr="006340CA">
              <w:t>Лях В.И., Зданевич А.А..</w:t>
            </w:r>
          </w:p>
          <w:p w:rsidR="006340CA" w:rsidRPr="006340CA" w:rsidRDefault="006340CA" w:rsidP="006340CA">
            <w:r w:rsidRPr="006340CA">
              <w:t>М., Просвещение, 2012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5" w:history="1">
              <w:r w:rsidR="00FB50F3" w:rsidRPr="006340CA">
                <w:rPr>
                  <w:color w:val="0000FF"/>
                  <w:u w:val="single"/>
                </w:rPr>
                <w:t>Просвещение»</w:t>
              </w:r>
            </w:hyperlink>
            <w:r w:rsidRPr="006340CA">
              <w:t>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highlight w:val="yellow"/>
              </w:rPr>
            </w:pPr>
            <w:r w:rsidRPr="006340CA">
              <w:t>Информатика и ИКТ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 и ИКТ. Н.В.Макарова.</w:t>
            </w:r>
          </w:p>
          <w:p w:rsidR="006340CA" w:rsidRPr="006340CA" w:rsidRDefault="006340CA" w:rsidP="006340CA">
            <w:pPr>
              <w:rPr>
                <w:highlight w:val="yellow"/>
              </w:rPr>
            </w:pPr>
            <w:r w:rsidRPr="006340CA">
              <w:t>СПб.: Питер, 2013-2014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26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lastRenderedPageBreak/>
              <w:t xml:space="preserve">Технология 10-11 классы. </w:t>
            </w:r>
          </w:p>
          <w:p w:rsidR="006340CA" w:rsidRPr="006340CA" w:rsidRDefault="006340CA" w:rsidP="006340CA">
            <w:r w:rsidRPr="006340CA">
              <w:lastRenderedPageBreak/>
              <w:t>В.Д. Симоненко, О.П. Очинин, Н.В.</w:t>
            </w:r>
          </w:p>
          <w:p w:rsidR="006340CA" w:rsidRPr="006340CA" w:rsidRDefault="006340CA" w:rsidP="006340CA">
            <w:r w:rsidRPr="006340CA">
              <w:t>М., Вентана-Граф,2017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lastRenderedPageBreak/>
              <w:t>15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>
            <w:pPr>
              <w:rPr>
                <w:b/>
              </w:rPr>
            </w:pPr>
            <w:r w:rsidRPr="006340CA">
              <w:rPr>
                <w:b/>
              </w:rPr>
              <w:lastRenderedPageBreak/>
              <w:t>11 класс</w:t>
            </w:r>
          </w:p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Русский язык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Русский язык 10-11 класс. А.И.Власенков, Л.М.Рыбченкова М.,Просвещение,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Литература 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Русская литература. Журавлева В.П. под ред./В.И.Коровина в 2-х частях  М.: Просвещение, 2013г.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Алгебра 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и начала анализа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Алгебра и начала математического анализа 10-11класс.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t>Ш.А.Алимов</w:t>
            </w:r>
            <w:r w:rsidRPr="006340CA">
              <w:rPr>
                <w:rFonts w:eastAsia="Calibri"/>
              </w:rPr>
              <w:t>, Ю.М.Колягин и др. М.,Просвещение, 2013г.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Геометрия</w:t>
            </w:r>
          </w:p>
        </w:tc>
        <w:tc>
          <w:tcPr>
            <w:tcW w:w="513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Геометрия 10-11класс.</w:t>
            </w:r>
          </w:p>
          <w:p w:rsidR="006340CA" w:rsidRPr="006340CA" w:rsidRDefault="006340CA" w:rsidP="006340CA">
            <w:pPr>
              <w:rPr>
                <w:rFonts w:eastAsia="Calibri"/>
                <w:b/>
              </w:rPr>
            </w:pPr>
            <w:r w:rsidRPr="006340CA">
              <w:rPr>
                <w:rFonts w:eastAsia="Calibri"/>
              </w:rPr>
              <w:t>Л.С.Атанасян, В.Ф.Бутузов и др., М.,Просвещение, 2013-014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История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Россия и мир.Волобуев О.В., Клоков В.А., Пономарев М.В., Рогожкин В.А.. М., «Дрофа», 2012 -2013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 xml:space="preserve">Обществознание </w:t>
            </w:r>
          </w:p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( включая экономику и право)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Обществознание.Л.Н.Боголюбов. М., «Просвещение», 2012г.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rFonts w:eastAsia="Calibri"/>
              </w:rPr>
            </w:pPr>
            <w:r w:rsidRPr="006340CA">
              <w:rPr>
                <w:rFonts w:eastAsia="Calibri"/>
              </w:rPr>
              <w:t>География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География 10-11класс.</w:t>
            </w:r>
          </w:p>
          <w:p w:rsidR="006340CA" w:rsidRPr="006340CA" w:rsidRDefault="006340CA" w:rsidP="006340CA">
            <w:r w:rsidRPr="006340CA">
              <w:t>Алексеев А.И.«Полярная звезда». М., Просвещение,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Физика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Физика. Тихомирова С.А.</w:t>
            </w:r>
          </w:p>
          <w:p w:rsidR="006340CA" w:rsidRPr="006340CA" w:rsidRDefault="006340CA" w:rsidP="006340CA">
            <w:r w:rsidRPr="006340CA">
              <w:t>М., Мнемозина, 2012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Химия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Химия. Габриелян О.С. </w:t>
            </w:r>
          </w:p>
          <w:p w:rsidR="006340CA" w:rsidRPr="006340CA" w:rsidRDefault="006340CA" w:rsidP="006340CA">
            <w:r w:rsidRPr="006340CA">
              <w:t>М.: Дрофа. 2012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Биология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Общая биология. 10-11 класс. </w:t>
            </w:r>
          </w:p>
          <w:p w:rsidR="006340CA" w:rsidRPr="006340CA" w:rsidRDefault="006340CA" w:rsidP="006340CA">
            <w:r w:rsidRPr="006340CA">
              <w:t>В.И.Сивоглазов, И.Б.Агафонова. М.,Дрофа, 2012-2013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Мировая художественная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Мировая художественная культура. Г.И.Данилова.М., Дрофа, 2012-2016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ОБЖ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Основы безопасности </w:t>
            </w:r>
          </w:p>
          <w:p w:rsidR="006340CA" w:rsidRPr="006340CA" w:rsidRDefault="00E3643B" w:rsidP="006340CA">
            <w:r>
              <w:t xml:space="preserve">Жизнедеятельности. Латчук В.Н. </w:t>
            </w:r>
            <w:r w:rsidR="006340CA" w:rsidRPr="006340CA">
              <w:t>М., Просвещение, 2013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Физическая культура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Физическая культура, 10-11 кл. </w:t>
            </w:r>
          </w:p>
          <w:p w:rsidR="006340CA" w:rsidRPr="006340CA" w:rsidRDefault="00E3643B" w:rsidP="006340CA">
            <w:r>
              <w:t>Лях В.И., Зданевич А.А..</w:t>
            </w:r>
            <w:r w:rsidR="006340CA" w:rsidRPr="006340CA">
              <w:t>М., Просвещение, 2012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Иностранный язык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rPr>
                <w:i/>
                <w:iCs/>
              </w:rPr>
              <w:t xml:space="preserve">Spotlight </w:t>
            </w:r>
            <w:r w:rsidRPr="006340CA">
              <w:t xml:space="preserve">Английский язык Н.И. Быкова, Д. Дули, М.Д. Поспелова, В. Эванс. </w:t>
            </w:r>
          </w:p>
          <w:p w:rsidR="006340CA" w:rsidRPr="006340CA" w:rsidRDefault="006340CA" w:rsidP="006340CA">
            <w:r w:rsidRPr="006340CA">
              <w:t xml:space="preserve">М., </w:t>
            </w:r>
            <w:hyperlink r:id="rId36" w:history="1">
              <w:r w:rsidR="00FB50F3" w:rsidRPr="006340CA">
                <w:rPr>
                  <w:color w:val="0000FF"/>
                  <w:u w:val="single"/>
                </w:rPr>
                <w:t>Просвещение»</w:t>
              </w:r>
            </w:hyperlink>
            <w:r w:rsidRPr="006340CA">
              <w:t>, 2018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pPr>
              <w:rPr>
                <w:highlight w:val="yellow"/>
              </w:rPr>
            </w:pPr>
            <w:r w:rsidRPr="006340CA">
              <w:t>Информатика и ИКТ</w:t>
            </w:r>
          </w:p>
        </w:tc>
        <w:tc>
          <w:tcPr>
            <w:tcW w:w="5132" w:type="dxa"/>
          </w:tcPr>
          <w:p w:rsidR="006340CA" w:rsidRPr="006340CA" w:rsidRDefault="006340CA" w:rsidP="006340CA">
            <w:r w:rsidRPr="006340CA">
              <w:t>Информатика и ИКТ. Н.В.Макарова.</w:t>
            </w:r>
          </w:p>
          <w:p w:rsidR="006340CA" w:rsidRPr="006340CA" w:rsidRDefault="006340CA" w:rsidP="006340CA">
            <w:pPr>
              <w:rPr>
                <w:highlight w:val="yellow"/>
              </w:rPr>
            </w:pPr>
            <w:r w:rsidRPr="006340CA">
              <w:t>СПб.: Питер, 2013-2014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24</w:t>
            </w:r>
          </w:p>
        </w:tc>
      </w:tr>
      <w:tr w:rsidR="006340CA" w:rsidRPr="006340CA" w:rsidTr="000C04A4">
        <w:tc>
          <w:tcPr>
            <w:tcW w:w="845" w:type="dxa"/>
          </w:tcPr>
          <w:p w:rsidR="006340CA" w:rsidRPr="006340CA" w:rsidRDefault="006340CA" w:rsidP="006340CA"/>
        </w:tc>
        <w:tc>
          <w:tcPr>
            <w:tcW w:w="1424" w:type="dxa"/>
          </w:tcPr>
          <w:p w:rsidR="006340CA" w:rsidRPr="006340CA" w:rsidRDefault="006340CA" w:rsidP="006340CA"/>
        </w:tc>
        <w:tc>
          <w:tcPr>
            <w:tcW w:w="1672" w:type="dxa"/>
          </w:tcPr>
          <w:p w:rsidR="006340CA" w:rsidRPr="006340CA" w:rsidRDefault="006340CA" w:rsidP="006340CA">
            <w:r w:rsidRPr="006340CA">
              <w:t>Технология</w:t>
            </w:r>
          </w:p>
          <w:p w:rsidR="006340CA" w:rsidRPr="006340CA" w:rsidRDefault="006340CA" w:rsidP="006340CA"/>
        </w:tc>
        <w:tc>
          <w:tcPr>
            <w:tcW w:w="5132" w:type="dxa"/>
          </w:tcPr>
          <w:p w:rsidR="006340CA" w:rsidRPr="006340CA" w:rsidRDefault="006340CA" w:rsidP="006340CA">
            <w:r w:rsidRPr="006340CA">
              <w:t xml:space="preserve">Технология 10-11 классы. </w:t>
            </w:r>
          </w:p>
          <w:p w:rsidR="006340CA" w:rsidRPr="006340CA" w:rsidRDefault="006340CA" w:rsidP="006340CA">
            <w:r w:rsidRPr="006340CA">
              <w:t>В.Д. Симоненко, О.П. Очинин, Н.В.</w:t>
            </w:r>
          </w:p>
          <w:p w:rsidR="006340CA" w:rsidRPr="006340CA" w:rsidRDefault="006340CA" w:rsidP="006340CA">
            <w:r w:rsidRPr="006340CA">
              <w:t>М., Вентана-Граф,2017</w:t>
            </w:r>
          </w:p>
        </w:tc>
        <w:tc>
          <w:tcPr>
            <w:tcW w:w="1276" w:type="dxa"/>
          </w:tcPr>
          <w:p w:rsidR="006340CA" w:rsidRPr="006340CA" w:rsidRDefault="006340CA" w:rsidP="006340CA">
            <w:pPr>
              <w:jc w:val="center"/>
            </w:pPr>
            <w:r w:rsidRPr="006340CA">
              <w:t>15</w:t>
            </w:r>
          </w:p>
        </w:tc>
      </w:tr>
    </w:tbl>
    <w:p w:rsidR="00683857" w:rsidRDefault="0068385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4A4" w:rsidRDefault="000C04A4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19" w:name="_Toc6561645"/>
      <w:r>
        <w:rPr>
          <w:b/>
          <w:bCs/>
        </w:rPr>
        <w:br w:type="page"/>
      </w:r>
    </w:p>
    <w:p w:rsidR="00EA0248" w:rsidRPr="00EA0248" w:rsidRDefault="00EA0248" w:rsidP="00FB50F3">
      <w:pPr>
        <w:pStyle w:val="20"/>
        <w:rPr>
          <w:b/>
          <w:bCs/>
        </w:rPr>
      </w:pPr>
      <w:bookmarkStart w:id="20" w:name="_Toc38130009"/>
      <w:r w:rsidRPr="00EA0248">
        <w:rPr>
          <w:b/>
          <w:bCs/>
        </w:rPr>
        <w:lastRenderedPageBreak/>
        <w:t xml:space="preserve">Раздел VIII.  </w:t>
      </w:r>
      <w:r w:rsidRPr="00EA0248">
        <w:rPr>
          <w:b/>
        </w:rPr>
        <w:t>Оценка качества материально-технической базы образовательной организации</w:t>
      </w:r>
      <w:bookmarkEnd w:id="19"/>
      <w:bookmarkEnd w:id="20"/>
    </w:p>
    <w:p w:rsidR="00EA0248" w:rsidRPr="00EA0248" w:rsidRDefault="00EA0248" w:rsidP="00EA024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0248" w:rsidRPr="00EA0248" w:rsidRDefault="00EA0248" w:rsidP="000C04A4">
      <w:pPr>
        <w:spacing w:after="0" w:line="276" w:lineRule="auto"/>
        <w:ind w:left="1560"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EA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атериально-техническая база школы включает: 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компьютерных класса с выходом в Интернет 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мобильный класс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учебных кабинетов 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ЛФК</w:t>
      </w:r>
    </w:p>
    <w:p w:rsidR="00EA0248" w:rsidRPr="00EA0248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683857" w:rsidRDefault="00EA0248" w:rsidP="000C04A4">
      <w:pPr>
        <w:numPr>
          <w:ilvl w:val="0"/>
          <w:numId w:val="2"/>
        </w:numPr>
        <w:spacing w:after="0" w:line="276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 читальным залом.</w:t>
      </w:r>
    </w:p>
    <w:p w:rsidR="00E71679" w:rsidRPr="00E71679" w:rsidRDefault="00E71679" w:rsidP="00E7167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AC" w:rsidRPr="00E71679" w:rsidRDefault="00DD01AC" w:rsidP="00E7167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01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Расходование финансовых средств в  2019</w:t>
      </w:r>
      <w:r w:rsidR="00EA0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году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2120"/>
      </w:tblGrid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здания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112 987,00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лестничной клетки в спортивном зале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60 764,00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потолка в гардеробе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103 146,00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СКУД (</w:t>
            </w:r>
            <w:r w:rsidR="00E7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установкой видеофона</w:t>
            </w: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96 840,00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ворот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38 585,00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0C04A4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 ремонтные работы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412 322,00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01AC" w:rsidRPr="00DD01AC" w:rsidRDefault="00DD01AC" w:rsidP="00DD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2120"/>
      </w:tblGrid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программно-аппаратного комплекса для дистанционного обучения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695 300,00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учебных изданий и рабочих тетрадей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517 600,00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обеспечения процедур ГИА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525 400,00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вешалок гардеробных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50 801,00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одноместных парт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40 220,00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хозяйственных и моющих товаров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37 778,04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электросушилок для рук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49 995,00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строительных товаров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34 980,00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шахмат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8 254,00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 приобретения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1 983 788,04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01AC" w:rsidRPr="00DD01AC" w:rsidRDefault="00DD01AC" w:rsidP="00DD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2120"/>
      </w:tblGrid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E71679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услуги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E71679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мониторинга состояния несущих конструкций здания 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29 015,00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E71679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микроклимата, параметров освещенности, исследование проб воды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25 300,00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E71679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сезонной мойке окон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62 748,00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E71679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Огнезащитная обработка деревянных чердачных конструкций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19 321,50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</w:t>
            </w:r>
          </w:p>
        </w:tc>
      </w:tr>
      <w:tr w:rsidR="00DD01AC" w:rsidRPr="00DD01AC" w:rsidTr="00B4756C">
        <w:tc>
          <w:tcPr>
            <w:tcW w:w="4390" w:type="dxa"/>
            <w:shd w:val="clear" w:color="auto" w:fill="auto"/>
          </w:tcPr>
          <w:p w:rsidR="00DD01AC" w:rsidRPr="00E71679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 дополнительные услуги</w:t>
            </w:r>
          </w:p>
        </w:tc>
        <w:tc>
          <w:tcPr>
            <w:tcW w:w="2693" w:type="dxa"/>
            <w:shd w:val="clear" w:color="auto" w:fill="auto"/>
          </w:tcPr>
          <w:p w:rsidR="00DD01AC" w:rsidRPr="00DD01AC" w:rsidRDefault="00DD01AC" w:rsidP="00E71679">
            <w:pPr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136 384,50</w:t>
            </w:r>
          </w:p>
        </w:tc>
        <w:tc>
          <w:tcPr>
            <w:tcW w:w="2120" w:type="dxa"/>
            <w:shd w:val="clear" w:color="auto" w:fill="auto"/>
          </w:tcPr>
          <w:p w:rsidR="00DD01AC" w:rsidRPr="00DD01AC" w:rsidRDefault="00DD01AC" w:rsidP="00DD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01AC" w:rsidRPr="00DD01AC" w:rsidRDefault="00DD01AC" w:rsidP="00B4756C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обеспечения безопасности жизни и здоровья обучающихся и сотрудников ОУ в 2019 году по итогам электронных аукционов были заключены контракты на разработку следующих проектов:</w:t>
      </w:r>
    </w:p>
    <w:p w:rsidR="005D6758" w:rsidRDefault="00DD01AC" w:rsidP="00B4756C">
      <w:pPr>
        <w:numPr>
          <w:ilvl w:val="0"/>
          <w:numId w:val="12"/>
        </w:num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автоматической пожарной сигнализации и оповещения людей о пожаре  (на сумму 10 368,00 руб.). </w:t>
      </w:r>
    </w:p>
    <w:p w:rsidR="00DD01AC" w:rsidRPr="00DD01AC" w:rsidRDefault="00DD01AC" w:rsidP="00B4756C">
      <w:p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учреждению выделены финансовые средства по адресной программе в сумме 4 125 600,00 руб. на монтаж систем.</w:t>
      </w:r>
    </w:p>
    <w:p w:rsidR="00DD01AC" w:rsidRPr="00DD01AC" w:rsidRDefault="00DD01AC" w:rsidP="00B4756C">
      <w:pPr>
        <w:numPr>
          <w:ilvl w:val="0"/>
          <w:numId w:val="12"/>
        </w:num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охранно-тревожной сигнализации на сумму 32 377,76 руб.</w:t>
      </w:r>
    </w:p>
    <w:p w:rsidR="00DD01AC" w:rsidRPr="00DD01AC" w:rsidRDefault="00DD01AC" w:rsidP="00B4756C">
      <w:pPr>
        <w:numPr>
          <w:ilvl w:val="0"/>
          <w:numId w:val="12"/>
        </w:numPr>
        <w:spacing w:after="0" w:line="36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видеонаблюдения на сумму 30 190,05 руб.</w:t>
      </w:r>
    </w:p>
    <w:p w:rsidR="00683857" w:rsidRDefault="0068385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E38" w:rsidRDefault="00736E3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683857" w:rsidRDefault="00683857" w:rsidP="00283C2A">
      <w:pPr>
        <w:pStyle w:val="20"/>
        <w:ind w:right="-284"/>
        <w:rPr>
          <w:rFonts w:eastAsia="Calibri"/>
          <w:b/>
        </w:rPr>
      </w:pPr>
      <w:bookmarkStart w:id="21" w:name="_Toc38130010"/>
      <w:r w:rsidRPr="00FB50F3">
        <w:rPr>
          <w:rFonts w:eastAsia="Calibri"/>
          <w:b/>
          <w:bCs/>
        </w:rPr>
        <w:lastRenderedPageBreak/>
        <w:t>Раздел</w:t>
      </w:r>
      <w:r w:rsidRPr="00FB50F3">
        <w:rPr>
          <w:rFonts w:eastAsia="Calibri"/>
          <w:b/>
        </w:rPr>
        <w:t xml:space="preserve"> </w:t>
      </w:r>
      <w:r w:rsidRPr="00FB50F3">
        <w:rPr>
          <w:rFonts w:eastAsia="Calibri"/>
          <w:b/>
          <w:bCs/>
          <w:lang w:val="en-US"/>
        </w:rPr>
        <w:t>IX</w:t>
      </w:r>
      <w:r w:rsidRPr="00FB50F3">
        <w:rPr>
          <w:rFonts w:eastAsia="Calibri"/>
          <w:b/>
          <w:bCs/>
        </w:rPr>
        <w:t>.</w:t>
      </w:r>
      <w:r w:rsidR="00FB50F3" w:rsidRPr="00FB50F3">
        <w:rPr>
          <w:rFonts w:eastAsia="Calibri"/>
          <w:b/>
          <w:bCs/>
        </w:rPr>
        <w:t xml:space="preserve"> </w:t>
      </w:r>
      <w:r w:rsidRPr="00FB50F3">
        <w:rPr>
          <w:rFonts w:eastAsia="Calibri"/>
          <w:b/>
        </w:rPr>
        <w:t>Функционирование внутренней системы оценки качества образования</w:t>
      </w:r>
      <w:bookmarkEnd w:id="21"/>
    </w:p>
    <w:p w:rsidR="00283C2A" w:rsidRPr="00283C2A" w:rsidRDefault="00283C2A" w:rsidP="00283C2A">
      <w:pPr>
        <w:rPr>
          <w:lang w:eastAsia="ru-RU"/>
        </w:rPr>
      </w:pPr>
    </w:p>
    <w:p w:rsidR="00683857" w:rsidRPr="00683857" w:rsidRDefault="00683857" w:rsidP="007E37BA">
      <w:pPr>
        <w:widowControl w:val="0"/>
        <w:tabs>
          <w:tab w:val="left" w:pos="567"/>
        </w:tabs>
        <w:spacing w:after="0" w:line="276" w:lineRule="auto"/>
        <w:ind w:left="567"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Внутренняя система оценки качества образования функционировала в соответствии с </w:t>
      </w:r>
      <w:r w:rsidRPr="00683857">
        <w:rPr>
          <w:rFonts w:ascii="Times New Roman" w:eastAsia="Calibri" w:hAnsi="Times New Roman" w:cs="Times New Roman"/>
          <w:sz w:val="24"/>
          <w:szCs w:val="24"/>
        </w:rPr>
        <w:t>планами внутренней оценки качества образования на 2018/2019 и  2019/2020 учебные годы на основании локального акта – «Положение о внутренней системе оценки качества образования», которое определяет цели, задачи, принципы внутренней системы оценки качества образования ГБОУ СОШ № 541, ее организационную и функциональную структуру, реализацию - содержание процедур контроля и экспертной оценки качества образования, и общественное участие в оценке и контроле качества образования.</w:t>
      </w:r>
    </w:p>
    <w:p w:rsidR="00683857" w:rsidRDefault="00683857" w:rsidP="007E37BA">
      <w:pPr>
        <w:widowControl w:val="0"/>
        <w:tabs>
          <w:tab w:val="left" w:pos="567"/>
        </w:tabs>
        <w:spacing w:after="0" w:line="276" w:lineRule="auto"/>
        <w:ind w:left="567"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Внутренняя система оценки качества образования в школе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пользователей результатов системы оценки качества образования. Основными пользователями результатов системы оценки качества образования школы являются: учителя, обучающиеся и их родители.</w:t>
      </w:r>
    </w:p>
    <w:p w:rsidR="007E37BA" w:rsidRPr="00683857" w:rsidRDefault="007E37BA" w:rsidP="007E37BA">
      <w:pPr>
        <w:widowControl w:val="0"/>
        <w:tabs>
          <w:tab w:val="left" w:pos="567"/>
        </w:tabs>
        <w:spacing w:after="0" w:line="276" w:lineRule="auto"/>
        <w:ind w:left="567"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57" w:rsidRPr="007E37BA" w:rsidRDefault="00683857" w:rsidP="007E37BA">
      <w:pPr>
        <w:widowControl w:val="0"/>
        <w:tabs>
          <w:tab w:val="left" w:pos="567"/>
        </w:tabs>
        <w:spacing w:after="0" w:line="276" w:lineRule="auto"/>
        <w:ind w:left="567" w:right="23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образовательная статистика;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промежуточная и итоговая аттестация;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мониторинговые исследования;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социологические опросы;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отчеты работников школы;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посещение уроков и внеклассных мероприятий;</w:t>
      </w:r>
    </w:p>
    <w:p w:rsidR="00683857" w:rsidRPr="007E37BA" w:rsidRDefault="00683857" w:rsidP="007E37BA">
      <w:pPr>
        <w:pStyle w:val="a3"/>
        <w:widowControl w:val="0"/>
        <w:numPr>
          <w:ilvl w:val="0"/>
          <w:numId w:val="23"/>
        </w:numPr>
        <w:tabs>
          <w:tab w:val="left" w:pos="567"/>
        </w:tabs>
        <w:spacing w:after="0" w:line="276" w:lineRule="auto"/>
        <w:ind w:right="2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7BA">
        <w:rPr>
          <w:rFonts w:ascii="Times New Roman" w:eastAsia="Calibri" w:hAnsi="Times New Roman" w:cs="Times New Roman"/>
          <w:bCs/>
          <w:sz w:val="24"/>
          <w:szCs w:val="24"/>
        </w:rPr>
        <w:t>данные электронного журнала.</w:t>
      </w:r>
    </w:p>
    <w:p w:rsidR="00683857" w:rsidRPr="00683857" w:rsidRDefault="00683857" w:rsidP="00283C2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683857" w:rsidRPr="00683857" w:rsidRDefault="00683857" w:rsidP="00283C2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57">
        <w:rPr>
          <w:rFonts w:ascii="Times New Roman" w:eastAsia="Times New Roman" w:hAnsi="Times New Roman" w:cs="Times New Roman"/>
          <w:sz w:val="24"/>
          <w:szCs w:val="24"/>
        </w:rPr>
        <w:t>Внутренняя система оценки качества образования реализуется посредством существующих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экспертной оценки качества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образования и включает в себя:</w:t>
      </w:r>
    </w:p>
    <w:p w:rsidR="00683857" w:rsidRPr="00683857" w:rsidRDefault="00683857" w:rsidP="00283C2A">
      <w:pPr>
        <w:widowControl w:val="0"/>
        <w:tabs>
          <w:tab w:val="left" w:pos="452"/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57" w:rsidRPr="00683857" w:rsidRDefault="00683857" w:rsidP="00283C2A">
      <w:pPr>
        <w:widowControl w:val="0"/>
        <w:numPr>
          <w:ilvl w:val="0"/>
          <w:numId w:val="5"/>
        </w:numPr>
        <w:tabs>
          <w:tab w:val="left" w:pos="567"/>
          <w:tab w:val="left" w:pos="720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Оценку </w:t>
      </w:r>
      <w:r w:rsidRPr="006838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качества </w:t>
      </w:r>
      <w:r w:rsidR="007E37B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образовательных результатов</w:t>
      </w:r>
      <w:r w:rsidRPr="006838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обучающихся; </w:t>
      </w:r>
    </w:p>
    <w:p w:rsidR="00683857" w:rsidRPr="00683857" w:rsidRDefault="00683857" w:rsidP="00283C2A">
      <w:pPr>
        <w:widowControl w:val="0"/>
        <w:numPr>
          <w:ilvl w:val="0"/>
          <w:numId w:val="5"/>
        </w:numPr>
        <w:tabs>
          <w:tab w:val="left" w:pos="567"/>
          <w:tab w:val="left" w:pos="72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Оценку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качества организации образовательного процесса; </w:t>
      </w:r>
    </w:p>
    <w:p w:rsidR="00683857" w:rsidRPr="00683857" w:rsidRDefault="00683857" w:rsidP="00283C2A">
      <w:pPr>
        <w:widowControl w:val="0"/>
        <w:numPr>
          <w:ilvl w:val="0"/>
          <w:numId w:val="5"/>
        </w:numPr>
        <w:tabs>
          <w:tab w:val="left" w:pos="567"/>
          <w:tab w:val="left" w:pos="72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Оценку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качества воспитательной работы; </w:t>
      </w:r>
    </w:p>
    <w:p w:rsidR="00683857" w:rsidRPr="00683857" w:rsidRDefault="00683857" w:rsidP="00283C2A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Оценку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профессиональной компетентности педагогов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 их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Pr="00683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857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683857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требуемого качества образования; </w:t>
      </w:r>
    </w:p>
    <w:p w:rsidR="00683857" w:rsidRPr="00683857" w:rsidRDefault="00683857" w:rsidP="00283C2A">
      <w:pPr>
        <w:widowControl w:val="0"/>
        <w:numPr>
          <w:ilvl w:val="0"/>
          <w:numId w:val="5"/>
        </w:numPr>
        <w:tabs>
          <w:tab w:val="left" w:pos="567"/>
          <w:tab w:val="left" w:pos="720"/>
        </w:tabs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Оценку </w:t>
      </w:r>
      <w:r w:rsidRPr="006838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здоровья учащихся.</w:t>
      </w:r>
    </w:p>
    <w:p w:rsidR="00683857" w:rsidRPr="00683857" w:rsidRDefault="00683857" w:rsidP="00283C2A">
      <w:pPr>
        <w:widowControl w:val="0"/>
        <w:tabs>
          <w:tab w:val="left" w:pos="567"/>
        </w:tabs>
        <w:spacing w:after="0" w:line="240" w:lineRule="auto"/>
        <w:ind w:left="567" w:right="20"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683857" w:rsidRPr="00683857" w:rsidRDefault="00683857" w:rsidP="007E37BA">
      <w:pPr>
        <w:widowControl w:val="0"/>
        <w:tabs>
          <w:tab w:val="left" w:pos="567"/>
        </w:tabs>
        <w:spacing w:after="0" w:line="276" w:lineRule="auto"/>
        <w:ind w:left="567"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Гласность и открытость </w:t>
      </w:r>
      <w:r w:rsidRPr="00683857">
        <w:rPr>
          <w:rFonts w:ascii="Times New Roman" w:eastAsia="Calibri" w:hAnsi="Times New Roman" w:cs="Times New Roman"/>
          <w:sz w:val="24"/>
          <w:szCs w:val="24"/>
        </w:rPr>
        <w:t>результатов оценки качества образования осуществляется путем предоставления информации:</w:t>
      </w:r>
    </w:p>
    <w:p w:rsidR="00683857" w:rsidRPr="00683857" w:rsidRDefault="00683857" w:rsidP="007E37BA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основным потребителям результатов внутренней системы оценки качества образования;</w:t>
      </w:r>
    </w:p>
    <w:p w:rsidR="00683857" w:rsidRPr="00683857" w:rsidRDefault="00683857" w:rsidP="007E37BA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через публичный доклад директора школы;</w:t>
      </w:r>
    </w:p>
    <w:p w:rsidR="00683857" w:rsidRPr="00683857" w:rsidRDefault="00683857" w:rsidP="007E37BA">
      <w:pPr>
        <w:widowControl w:val="0"/>
        <w:numPr>
          <w:ilvl w:val="0"/>
          <w:numId w:val="4"/>
        </w:numPr>
        <w:tabs>
          <w:tab w:val="left" w:pos="567"/>
          <w:tab w:val="left" w:pos="714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размещение аналитических материалов, результатов оценки качества образования на официальном сайте школы.</w:t>
      </w:r>
    </w:p>
    <w:p w:rsidR="00683857" w:rsidRPr="00683857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57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Результатом внутреннего оценива</w:t>
      </w:r>
      <w:r w:rsidR="007E37BA">
        <w:rPr>
          <w:rFonts w:ascii="Times New Roman" w:eastAsia="Calibri" w:hAnsi="Times New Roman" w:cs="Times New Roman"/>
          <w:sz w:val="24"/>
          <w:szCs w:val="24"/>
        </w:rPr>
        <w:t>ния качества образования за 2019</w:t>
      </w:r>
      <w:r w:rsidRPr="00683857">
        <w:rPr>
          <w:rFonts w:ascii="Times New Roman" w:eastAsia="Calibri" w:hAnsi="Times New Roman" w:cs="Times New Roman"/>
          <w:sz w:val="24"/>
          <w:szCs w:val="24"/>
        </w:rPr>
        <w:t>г является помимо</w:t>
      </w:r>
      <w:r w:rsidR="007E37BA">
        <w:rPr>
          <w:rFonts w:ascii="Times New Roman" w:eastAsia="Calibri" w:hAnsi="Times New Roman" w:cs="Times New Roman"/>
          <w:sz w:val="24"/>
          <w:szCs w:val="24"/>
        </w:rPr>
        <w:t xml:space="preserve"> прочего</w:t>
      </w: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 данный отчет о результатах самообследования, направляемый учредителю и размещаемый на официальном сайте школы.</w:t>
      </w:r>
    </w:p>
    <w:p w:rsidR="00683857" w:rsidRPr="00683857" w:rsidRDefault="00683857" w:rsidP="00283C2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857" w:rsidRPr="00683857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В школе обучается смешанный контингент учащихся: </w:t>
      </w:r>
    </w:p>
    <w:p w:rsidR="00683857" w:rsidRPr="00683857" w:rsidRDefault="00683857" w:rsidP="007E37B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постоянно проживающие на территории города Сестрорецка и ближайших населённых пунктов (Белоостров, </w:t>
      </w:r>
      <w:r w:rsidR="007E37BA">
        <w:rPr>
          <w:rFonts w:ascii="Times New Roman" w:eastAsia="Calibri" w:hAnsi="Times New Roman" w:cs="Times New Roman"/>
          <w:sz w:val="24"/>
          <w:szCs w:val="24"/>
        </w:rPr>
        <w:t xml:space="preserve">Солнечное, </w:t>
      </w:r>
      <w:r w:rsidRPr="00683857">
        <w:rPr>
          <w:rFonts w:ascii="Times New Roman" w:eastAsia="Calibri" w:hAnsi="Times New Roman" w:cs="Times New Roman"/>
          <w:sz w:val="24"/>
          <w:szCs w:val="24"/>
        </w:rPr>
        <w:t>Репино, Зеленогорск и др.),</w:t>
      </w:r>
    </w:p>
    <w:p w:rsidR="00683857" w:rsidRPr="00683857" w:rsidRDefault="00683857" w:rsidP="007E37B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временно проживающие в Курортном районе (примерно 30% от общего количества учащихся) – это дети из других регионов России и дети мигрантов из стран ближнего зарубежья (Узбекистан, Таджикистан, Киргизия, Украина, Беларусь и др.), которые прибывают в школу на разные ступени обучения.</w:t>
      </w:r>
    </w:p>
    <w:p w:rsidR="00683857" w:rsidRPr="00683857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Из этого следует понимать, что разные программы обучения прибывших, а порой и незнание русского языка усугубляет основные школьные проблемы – качество обучения и освоения учебного материала. </w:t>
      </w:r>
    </w:p>
    <w:p w:rsidR="00683857" w:rsidRPr="00683857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Сам этот факт создает предпосылки для воплощения в жизнь продуктивной идеи вариативности образования. В связи с этим школа постоянно ведёт работу по поиску и выбору оптимального, наилучшего для каждого конкретного класса, учащегося пути обучения на основе педагогической диагностики, учета реальных учебных возможностей, подбора методов и приемов обучения под реальных детей и реального учителя.</w:t>
      </w:r>
    </w:p>
    <w:p w:rsidR="00683857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При определении дальнейших перспектив образовательной деятельности особое внимание уделяется современным педагогическим технологиям, позволяющим повысить уровень мотивации и успешность каждого ученика для изучения учебных предметов. </w:t>
      </w:r>
    </w:p>
    <w:p w:rsidR="007E37BA" w:rsidRPr="00683857" w:rsidRDefault="007E37BA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7BA" w:rsidRDefault="00683857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57">
        <w:rPr>
          <w:rFonts w:ascii="Times New Roman" w:eastAsia="Calibri" w:hAnsi="Times New Roman" w:cs="Times New Roman"/>
          <w:sz w:val="24"/>
          <w:szCs w:val="24"/>
        </w:rPr>
        <w:t>Также важным фактором для повышения качества образования является повышение активности учителей. Проведение</w:t>
      </w:r>
      <w:r w:rsidRPr="006838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83857">
        <w:rPr>
          <w:rFonts w:ascii="Times New Roman" w:eastAsia="Calibri" w:hAnsi="Times New Roman" w:cs="Times New Roman"/>
          <w:sz w:val="24"/>
          <w:szCs w:val="24"/>
        </w:rPr>
        <w:t xml:space="preserve">открытых уроков, участие в профессиональных конкурсах, межпредметные недели, обмен опытом через разнообразные формы общения, создание банка эффективных методик преподавания – это основные формы проявления творческих эффективных инициатив учителей. </w:t>
      </w:r>
    </w:p>
    <w:p w:rsidR="004040AE" w:rsidRPr="004040AE" w:rsidRDefault="004040AE" w:rsidP="007E37B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3F0725" w:rsidRPr="003F0725" w:rsidRDefault="003F0725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725">
        <w:rPr>
          <w:rFonts w:ascii="Times New Roman" w:eastAsia="Calibri" w:hAnsi="Times New Roman" w:cs="Times New Roman"/>
          <w:sz w:val="24"/>
          <w:szCs w:val="24"/>
        </w:rPr>
        <w:t>В р</w:t>
      </w:r>
      <w:r w:rsidR="007E37BA">
        <w:rPr>
          <w:rFonts w:ascii="Times New Roman" w:eastAsia="Calibri" w:hAnsi="Times New Roman" w:cs="Times New Roman"/>
          <w:sz w:val="24"/>
          <w:szCs w:val="24"/>
        </w:rPr>
        <w:t>амках подготовки к введению национальной системы учительского роста</w:t>
      </w:r>
      <w:r w:rsidRPr="003F0725">
        <w:rPr>
          <w:rFonts w:ascii="Times New Roman" w:eastAsia="Calibri" w:hAnsi="Times New Roman" w:cs="Times New Roman"/>
          <w:sz w:val="24"/>
          <w:szCs w:val="24"/>
        </w:rPr>
        <w:t xml:space="preserve"> в ГБОУ СОШ № 541 в 2019 году заместитель директора по УВР </w:t>
      </w:r>
      <w:r w:rsidR="007E37BA">
        <w:rPr>
          <w:rFonts w:ascii="Times New Roman" w:eastAsia="Calibri" w:hAnsi="Times New Roman" w:cs="Times New Roman"/>
          <w:sz w:val="24"/>
          <w:szCs w:val="24"/>
        </w:rPr>
        <w:t xml:space="preserve">Герасимов К.В. </w:t>
      </w:r>
      <w:r w:rsidRPr="003F0725">
        <w:rPr>
          <w:rFonts w:ascii="Times New Roman" w:eastAsia="Calibri" w:hAnsi="Times New Roman" w:cs="Times New Roman"/>
          <w:sz w:val="24"/>
          <w:szCs w:val="24"/>
        </w:rPr>
        <w:t xml:space="preserve">- ответственный за введение НСУР - прошел обучение по курсу «Управление профессионально – личностным развитием педагога в контексте введения НСУР» </w:t>
      </w:r>
    </w:p>
    <w:p w:rsidR="003F0725" w:rsidRPr="003F0725" w:rsidRDefault="003F0725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725">
        <w:rPr>
          <w:rFonts w:ascii="Times New Roman" w:eastAsia="Calibri" w:hAnsi="Times New Roman" w:cs="Times New Roman"/>
          <w:sz w:val="24"/>
          <w:szCs w:val="24"/>
        </w:rPr>
        <w:t>В 2019 году было организовано обсуждение проекта новой редакции профессионального стандарта педагога с учетом дифференциации трудовых функций и формирования уровневого подхода к соответствующим педагогическим должностям, включая педагогические должности, основанные на должности «учитель». Администрацией школы проведены совещания, посвященные информированию педагогического коллектива о мероприятиях по подготовке к введению НСУР В Санкт-Петербурге.</w:t>
      </w:r>
    </w:p>
    <w:p w:rsidR="003F0725" w:rsidRPr="003F0725" w:rsidRDefault="003F0725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725">
        <w:rPr>
          <w:rFonts w:ascii="Times New Roman" w:eastAsia="Calibri" w:hAnsi="Times New Roman" w:cs="Times New Roman"/>
          <w:sz w:val="24"/>
          <w:szCs w:val="24"/>
        </w:rPr>
        <w:t>На методических объединениях учителей предметников проведены обсуждения проекта модели аттестации учителей.</w:t>
      </w:r>
    </w:p>
    <w:p w:rsidR="003F0725" w:rsidRDefault="003F0725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725">
        <w:rPr>
          <w:rFonts w:ascii="Times New Roman" w:eastAsia="Calibri" w:hAnsi="Times New Roman" w:cs="Times New Roman"/>
          <w:sz w:val="24"/>
          <w:szCs w:val="24"/>
        </w:rPr>
        <w:t>Проводились взаимопосещения уроков как учителями – предметниками, так и администрацией школы. В случае выявления дефицита отдельных компетенций у учителей - разрабатывались рекомендации по их дальнейшему развитию как педагогов-профессионалов, план посещения уроков коллег, показавших лучшие результаты по указанным компетенциям, предложены программы личностного развития по указанным направлениям, различные направления курсов повышения квалификации.</w:t>
      </w:r>
    </w:p>
    <w:p w:rsidR="007E37BA" w:rsidRDefault="007E37BA" w:rsidP="007E37BA">
      <w:pPr>
        <w:tabs>
          <w:tab w:val="left" w:pos="567"/>
        </w:tabs>
        <w:spacing w:after="0" w:line="276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7BA" w:rsidRPr="007E37BA" w:rsidRDefault="007E37BA" w:rsidP="007E37B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7B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lastRenderedPageBreak/>
        <w:t>Результаты анонимного анкетирования родителей обучающихся  по вопросам удовлетворенности качеством учебно-воспитательного процесса</w:t>
      </w:r>
    </w:p>
    <w:p w:rsidR="007E37BA" w:rsidRPr="004040AE" w:rsidRDefault="007E37BA" w:rsidP="007E37BA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A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EE3B32" wp14:editId="2261D970">
            <wp:simplePos x="0" y="0"/>
            <wp:positionH relativeFrom="column">
              <wp:posOffset>392504</wp:posOffset>
            </wp:positionH>
            <wp:positionV relativeFrom="paragraph">
              <wp:posOffset>196215</wp:posOffset>
            </wp:positionV>
            <wp:extent cx="5939155" cy="2219325"/>
            <wp:effectExtent l="0" t="0" r="4445" b="9525"/>
            <wp:wrapThrough wrapText="bothSides">
              <wp:wrapPolygon edited="0">
                <wp:start x="0" y="0"/>
                <wp:lineTo x="0" y="21507"/>
                <wp:lineTo x="21547" y="21507"/>
                <wp:lineTo x="21547" y="0"/>
                <wp:lineTo x="0" y="0"/>
              </wp:wrapPolygon>
            </wp:wrapThrough>
            <wp:docPr id="2" name="Рисунок 2" descr="C:\Users\User\Desktop\Физика\Самообследование\Diagram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зика\Самообследование\Diagramm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5"/>
                    <a:stretch/>
                  </pic:blipFill>
                  <pic:spPr bwMode="auto">
                    <a:xfrm>
                      <a:off x="0" y="0"/>
                      <a:ext cx="593915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0A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7E37BA" w:rsidRPr="004040AE" w:rsidRDefault="007E37BA" w:rsidP="007E37BA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0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040AE">
        <w:rPr>
          <w:rFonts w:ascii="Times New Roman" w:eastAsia="Calibri" w:hAnsi="Times New Roman" w:cs="Times New Roman"/>
          <w:sz w:val="24"/>
          <w:szCs w:val="24"/>
        </w:rPr>
        <w:t>По результатам данного анкетирования при планировании учебно-воспитательного процесса были учтены пожелания родителей, проведена работа по претензиям. Причины отрицательного мнения были проанализированы и обсуждены с педагогическим коллективом школы.</w:t>
      </w:r>
    </w:p>
    <w:p w:rsidR="007E37BA" w:rsidRPr="003F0725" w:rsidRDefault="007E37BA" w:rsidP="007E37BA">
      <w:pPr>
        <w:tabs>
          <w:tab w:val="left" w:pos="1485"/>
        </w:tabs>
        <w:spacing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4040AE" w:rsidRDefault="004040AE" w:rsidP="0032736A">
      <w:pPr>
        <w:tabs>
          <w:tab w:val="left" w:pos="148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040AE" w:rsidRPr="0032736A" w:rsidRDefault="004040AE" w:rsidP="004040AE">
      <w:pPr>
        <w:tabs>
          <w:tab w:val="left" w:pos="1485"/>
        </w:tabs>
        <w:ind w:left="567"/>
        <w:rPr>
          <w:rFonts w:ascii="Times New Roman" w:eastAsia="Calibri" w:hAnsi="Times New Roman" w:cs="Times New Roman"/>
          <w:sz w:val="24"/>
          <w:szCs w:val="24"/>
        </w:rPr>
        <w:sectPr w:rsidR="004040AE" w:rsidRPr="0032736A" w:rsidSect="007E37BA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40078D" w:rsidRPr="00FB50F3" w:rsidRDefault="0040078D" w:rsidP="00FB50F3">
      <w:pPr>
        <w:pStyle w:val="1"/>
        <w:jc w:val="center"/>
        <w:rPr>
          <w:b/>
        </w:rPr>
      </w:pPr>
      <w:bookmarkStart w:id="22" w:name="_Toc6561647"/>
      <w:bookmarkStart w:id="23" w:name="_Toc38130011"/>
      <w:r w:rsidRPr="00FB50F3">
        <w:rPr>
          <w:b/>
        </w:rPr>
        <w:lastRenderedPageBreak/>
        <w:t>II. Анализ показателей деятельности организации</w:t>
      </w:r>
      <w:bookmarkEnd w:id="22"/>
      <w:bookmarkEnd w:id="23"/>
    </w:p>
    <w:p w:rsidR="0040078D" w:rsidRPr="0040078D" w:rsidRDefault="0040078D" w:rsidP="0040078D">
      <w:pPr>
        <w:spacing w:before="12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анализа показателей деятельности организации на 31 декабря 2019г.</w:t>
      </w:r>
    </w:p>
    <w:p w:rsidR="0040078D" w:rsidRPr="0040078D" w:rsidRDefault="0040078D" w:rsidP="0040078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9838"/>
        <w:gridCol w:w="1969"/>
        <w:gridCol w:w="2142"/>
      </w:tblGrid>
      <w:tr w:rsidR="0040078D" w:rsidRPr="0040078D" w:rsidTr="00C90E1E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8D" w:rsidRPr="00C90E1E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078D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8D" w:rsidRPr="00C90E1E" w:rsidRDefault="0040078D" w:rsidP="0040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78D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8D" w:rsidRPr="00C90E1E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</w:tr>
      <w:tr w:rsidR="0040078D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8D" w:rsidRPr="00C90E1E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40078D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8D" w:rsidRPr="00C90E1E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40078D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078D" w:rsidRPr="0040078D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8D" w:rsidRPr="00C90E1E" w:rsidRDefault="0040078D" w:rsidP="0040078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человек/ 23%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балла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человек</w:t>
            </w:r>
            <w:r w:rsidR="007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79%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человек/ 9,3%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0,6%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человек/ 53%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25/93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15/56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20/74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16/59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5/29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7/26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20/83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20/83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единиц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5 единиц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  <w:r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C90E1E" w:rsidRPr="0040078D" w:rsidTr="00C90E1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0E1E" w:rsidRPr="0040078D" w:rsidRDefault="00C90E1E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0E1E" w:rsidRPr="00C90E1E" w:rsidRDefault="001C7016" w:rsidP="00C90E1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C90E1E" w:rsidRPr="00C9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</w:tr>
    </w:tbl>
    <w:p w:rsidR="0040078D" w:rsidRPr="0040078D" w:rsidRDefault="0040078D" w:rsidP="0040078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078D" w:rsidRPr="0040078D" w:rsidRDefault="0040078D" w:rsidP="00CF3043">
      <w:pPr>
        <w:spacing w:after="0" w:line="360" w:lineRule="auto"/>
        <w:ind w:left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Анализ по</w:t>
      </w:r>
      <w:r w:rsidR="00C90E1E">
        <w:rPr>
          <w:rFonts w:ascii="Times New Roman" w:eastAsia="Calibri" w:hAnsi="Times New Roman" w:cs="Times New Roman"/>
          <w:color w:val="000000"/>
          <w:sz w:val="24"/>
          <w:szCs w:val="24"/>
        </w:rPr>
        <w:t>казателей указывает на то, что ш</w:t>
      </w: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>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B6BDB" w:rsidRPr="0040078D" w:rsidRDefault="0040078D" w:rsidP="00CF3043">
      <w:pPr>
        <w:spacing w:before="120" w:after="0" w:line="360" w:lineRule="auto"/>
        <w:ind w:left="99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6BDB" w:rsidRPr="0040078D" w:rsidSect="00FB50F3">
          <w:pgSz w:w="16838" w:h="11906" w:orient="landscape"/>
          <w:pgMar w:top="993" w:right="1134" w:bottom="850" w:left="851" w:header="708" w:footer="708" w:gutter="0"/>
          <w:cols w:space="708"/>
          <w:docGrid w:linePitch="360"/>
        </w:sectPr>
      </w:pPr>
      <w:r w:rsidRPr="00400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</w:r>
      <w:r w:rsidR="00C16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проходят повышение квалификации, что </w:t>
      </w:r>
      <w:r w:rsidR="00C1669E" w:rsidRPr="00C16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позволяет </w:t>
      </w:r>
      <w:r w:rsidR="00C1669E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над повышением качества</w:t>
      </w:r>
      <w:r w:rsidR="00C1669E" w:rsidRPr="00C16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образовательных достиж</w:t>
      </w:r>
      <w:r w:rsidR="00CF3043">
        <w:rPr>
          <w:rFonts w:ascii="Times New Roman" w:eastAsia="Calibri" w:hAnsi="Times New Roman" w:cs="Times New Roman"/>
          <w:color w:val="000000"/>
          <w:sz w:val="24"/>
          <w:szCs w:val="24"/>
        </w:rPr>
        <w:t>ений обучающихся.</w:t>
      </w:r>
    </w:p>
    <w:p w:rsidR="0040078D" w:rsidRDefault="0040078D" w:rsidP="00CF3043"/>
    <w:sectPr w:rsidR="004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49" w:rsidRDefault="00902A49">
      <w:pPr>
        <w:spacing w:after="0" w:line="240" w:lineRule="auto"/>
      </w:pPr>
      <w:r>
        <w:separator/>
      </w:r>
    </w:p>
  </w:endnote>
  <w:endnote w:type="continuationSeparator" w:id="0">
    <w:p w:rsidR="00902A49" w:rsidRDefault="0090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294668"/>
      <w:docPartObj>
        <w:docPartGallery w:val="Page Numbers (Bottom of Page)"/>
        <w:docPartUnique/>
      </w:docPartObj>
    </w:sdtPr>
    <w:sdtContent>
      <w:p w:rsidR="00E71679" w:rsidRDefault="00E716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679" w:rsidRDefault="00E716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49" w:rsidRDefault="00902A49">
      <w:pPr>
        <w:spacing w:after="0" w:line="240" w:lineRule="auto"/>
      </w:pPr>
      <w:r>
        <w:separator/>
      </w:r>
    </w:p>
  </w:footnote>
  <w:footnote w:type="continuationSeparator" w:id="0">
    <w:p w:rsidR="00902A49" w:rsidRDefault="0090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6EEC9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6B72F3"/>
    <w:multiLevelType w:val="hybridMultilevel"/>
    <w:tmpl w:val="66C8946E"/>
    <w:lvl w:ilvl="0" w:tplc="7F8232C4">
      <w:start w:val="5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529D7"/>
    <w:multiLevelType w:val="hybridMultilevel"/>
    <w:tmpl w:val="CC20A148"/>
    <w:lvl w:ilvl="0" w:tplc="7F8232C4">
      <w:start w:val="5"/>
      <w:numFmt w:val="bullet"/>
      <w:lvlText w:val="•"/>
      <w:lvlJc w:val="left"/>
      <w:pPr>
        <w:ind w:left="1425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4EF0785"/>
    <w:multiLevelType w:val="hybridMultilevel"/>
    <w:tmpl w:val="3000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B4B"/>
    <w:multiLevelType w:val="hybridMultilevel"/>
    <w:tmpl w:val="19622DE4"/>
    <w:lvl w:ilvl="0" w:tplc="7F8232C4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576D"/>
    <w:multiLevelType w:val="hybridMultilevel"/>
    <w:tmpl w:val="4FD4D8E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33C"/>
    <w:multiLevelType w:val="multilevel"/>
    <w:tmpl w:val="4C54BE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51B52"/>
    <w:multiLevelType w:val="hybridMultilevel"/>
    <w:tmpl w:val="B9600792"/>
    <w:lvl w:ilvl="0" w:tplc="7F8232C4">
      <w:start w:val="5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F743B4"/>
    <w:multiLevelType w:val="hybridMultilevel"/>
    <w:tmpl w:val="FF3AE10C"/>
    <w:lvl w:ilvl="0" w:tplc="9C48DDB4">
      <w:start w:val="2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517B0"/>
    <w:multiLevelType w:val="hybridMultilevel"/>
    <w:tmpl w:val="CD9C63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DCC5E8F"/>
    <w:multiLevelType w:val="hybridMultilevel"/>
    <w:tmpl w:val="CF601B46"/>
    <w:lvl w:ilvl="0" w:tplc="7F8232C4">
      <w:start w:val="5"/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D80C9D"/>
    <w:multiLevelType w:val="hybridMultilevel"/>
    <w:tmpl w:val="10CCB73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1E23"/>
    <w:multiLevelType w:val="hybridMultilevel"/>
    <w:tmpl w:val="DDEC4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80155"/>
    <w:multiLevelType w:val="multilevel"/>
    <w:tmpl w:val="B0D20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C74275"/>
    <w:multiLevelType w:val="hybridMultilevel"/>
    <w:tmpl w:val="71FA1576"/>
    <w:lvl w:ilvl="0" w:tplc="6D46B0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581897"/>
    <w:multiLevelType w:val="hybridMultilevel"/>
    <w:tmpl w:val="8AC6791A"/>
    <w:lvl w:ilvl="0" w:tplc="4E4E9C8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50482739"/>
    <w:multiLevelType w:val="hybridMultilevel"/>
    <w:tmpl w:val="A3B018BA"/>
    <w:lvl w:ilvl="0" w:tplc="F6221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D81B1C"/>
    <w:multiLevelType w:val="hybridMultilevel"/>
    <w:tmpl w:val="4CFE1820"/>
    <w:lvl w:ilvl="0" w:tplc="7F8232C4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11B0"/>
    <w:multiLevelType w:val="hybridMultilevel"/>
    <w:tmpl w:val="6166DA26"/>
    <w:lvl w:ilvl="0" w:tplc="6D46B0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576E70"/>
    <w:multiLevelType w:val="hybridMultilevel"/>
    <w:tmpl w:val="F4248DB2"/>
    <w:lvl w:ilvl="0" w:tplc="2AC634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A6D6036"/>
    <w:multiLevelType w:val="hybridMultilevel"/>
    <w:tmpl w:val="5FE6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3C37"/>
    <w:multiLevelType w:val="hybridMultilevel"/>
    <w:tmpl w:val="9918B250"/>
    <w:lvl w:ilvl="0" w:tplc="7F8232C4">
      <w:start w:val="5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F2667E"/>
    <w:multiLevelType w:val="hybridMultilevel"/>
    <w:tmpl w:val="58484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615016"/>
    <w:multiLevelType w:val="hybridMultilevel"/>
    <w:tmpl w:val="4A10DC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67E01B4"/>
    <w:multiLevelType w:val="hybridMultilevel"/>
    <w:tmpl w:val="30407A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DD07345"/>
    <w:multiLevelType w:val="hybridMultilevel"/>
    <w:tmpl w:val="D1462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24"/>
  </w:num>
  <w:num w:numId="10">
    <w:abstractNumId w:val="22"/>
  </w:num>
  <w:num w:numId="11">
    <w:abstractNumId w:val="6"/>
  </w:num>
  <w:num w:numId="12">
    <w:abstractNumId w:val="20"/>
  </w:num>
  <w:num w:numId="13">
    <w:abstractNumId w:val="5"/>
  </w:num>
  <w:num w:numId="14">
    <w:abstractNumId w:val="23"/>
  </w:num>
  <w:num w:numId="15">
    <w:abstractNumId w:val="14"/>
  </w:num>
  <w:num w:numId="16">
    <w:abstractNumId w:val="1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9"/>
  </w:num>
  <w:num w:numId="21">
    <w:abstractNumId w:val="4"/>
  </w:num>
  <w:num w:numId="22">
    <w:abstractNumId w:val="21"/>
  </w:num>
  <w:num w:numId="23">
    <w:abstractNumId w:val="10"/>
  </w:num>
  <w:num w:numId="24">
    <w:abstractNumId w:val="8"/>
  </w:num>
  <w:num w:numId="25">
    <w:abstractNumId w:val="7"/>
  </w:num>
  <w:num w:numId="2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EF"/>
    <w:rsid w:val="00021D1B"/>
    <w:rsid w:val="00051D40"/>
    <w:rsid w:val="000576EC"/>
    <w:rsid w:val="000C04A4"/>
    <w:rsid w:val="000D2D56"/>
    <w:rsid w:val="00100EF5"/>
    <w:rsid w:val="00101913"/>
    <w:rsid w:val="001076A6"/>
    <w:rsid w:val="001355B0"/>
    <w:rsid w:val="00146FEF"/>
    <w:rsid w:val="00151CE4"/>
    <w:rsid w:val="00160715"/>
    <w:rsid w:val="001B62D7"/>
    <w:rsid w:val="001B6BDB"/>
    <w:rsid w:val="001C7016"/>
    <w:rsid w:val="001C7A59"/>
    <w:rsid w:val="00207D88"/>
    <w:rsid w:val="0021708E"/>
    <w:rsid w:val="002176CC"/>
    <w:rsid w:val="002553D5"/>
    <w:rsid w:val="00262522"/>
    <w:rsid w:val="00283C2A"/>
    <w:rsid w:val="002B393C"/>
    <w:rsid w:val="002D3F41"/>
    <w:rsid w:val="002F7907"/>
    <w:rsid w:val="0032736A"/>
    <w:rsid w:val="0034420B"/>
    <w:rsid w:val="00356885"/>
    <w:rsid w:val="0039216C"/>
    <w:rsid w:val="003E3265"/>
    <w:rsid w:val="003F0725"/>
    <w:rsid w:val="0040078D"/>
    <w:rsid w:val="004040AE"/>
    <w:rsid w:val="0042483D"/>
    <w:rsid w:val="00425850"/>
    <w:rsid w:val="00466210"/>
    <w:rsid w:val="00474CCD"/>
    <w:rsid w:val="004A015A"/>
    <w:rsid w:val="004A5EB8"/>
    <w:rsid w:val="004B4D30"/>
    <w:rsid w:val="004B74CC"/>
    <w:rsid w:val="00525698"/>
    <w:rsid w:val="00555662"/>
    <w:rsid w:val="00562430"/>
    <w:rsid w:val="005A362E"/>
    <w:rsid w:val="005A7029"/>
    <w:rsid w:val="005D6758"/>
    <w:rsid w:val="005F3C61"/>
    <w:rsid w:val="0060588D"/>
    <w:rsid w:val="006340CA"/>
    <w:rsid w:val="0063529E"/>
    <w:rsid w:val="006520EF"/>
    <w:rsid w:val="00683857"/>
    <w:rsid w:val="006B00EB"/>
    <w:rsid w:val="006E5C8D"/>
    <w:rsid w:val="006E6AF2"/>
    <w:rsid w:val="006F046D"/>
    <w:rsid w:val="006F7CEE"/>
    <w:rsid w:val="00736E38"/>
    <w:rsid w:val="00762F35"/>
    <w:rsid w:val="007E37BA"/>
    <w:rsid w:val="00820469"/>
    <w:rsid w:val="00830F03"/>
    <w:rsid w:val="00832043"/>
    <w:rsid w:val="00836CF8"/>
    <w:rsid w:val="0084542F"/>
    <w:rsid w:val="00846ACC"/>
    <w:rsid w:val="00850597"/>
    <w:rsid w:val="008850D0"/>
    <w:rsid w:val="008E1661"/>
    <w:rsid w:val="00902A49"/>
    <w:rsid w:val="00915F35"/>
    <w:rsid w:val="00975FC6"/>
    <w:rsid w:val="009812FC"/>
    <w:rsid w:val="009908F2"/>
    <w:rsid w:val="009C409A"/>
    <w:rsid w:val="00A43FE2"/>
    <w:rsid w:val="00AE286B"/>
    <w:rsid w:val="00B00128"/>
    <w:rsid w:val="00B4756C"/>
    <w:rsid w:val="00B54791"/>
    <w:rsid w:val="00B92625"/>
    <w:rsid w:val="00BC3801"/>
    <w:rsid w:val="00BE01C5"/>
    <w:rsid w:val="00BF1972"/>
    <w:rsid w:val="00C105F5"/>
    <w:rsid w:val="00C14A70"/>
    <w:rsid w:val="00C1669E"/>
    <w:rsid w:val="00C50EF0"/>
    <w:rsid w:val="00C516BD"/>
    <w:rsid w:val="00C605D3"/>
    <w:rsid w:val="00C90E1E"/>
    <w:rsid w:val="00C93BE5"/>
    <w:rsid w:val="00CB216D"/>
    <w:rsid w:val="00CE3741"/>
    <w:rsid w:val="00CF3043"/>
    <w:rsid w:val="00D119D3"/>
    <w:rsid w:val="00D306C8"/>
    <w:rsid w:val="00D36721"/>
    <w:rsid w:val="00D60BA8"/>
    <w:rsid w:val="00D96569"/>
    <w:rsid w:val="00DA16F9"/>
    <w:rsid w:val="00DD01AC"/>
    <w:rsid w:val="00DE1879"/>
    <w:rsid w:val="00DE3FD7"/>
    <w:rsid w:val="00E14DAE"/>
    <w:rsid w:val="00E21B7C"/>
    <w:rsid w:val="00E23944"/>
    <w:rsid w:val="00E3275B"/>
    <w:rsid w:val="00E338D4"/>
    <w:rsid w:val="00E3643B"/>
    <w:rsid w:val="00E520FE"/>
    <w:rsid w:val="00E5272C"/>
    <w:rsid w:val="00E71679"/>
    <w:rsid w:val="00EA0248"/>
    <w:rsid w:val="00F00B62"/>
    <w:rsid w:val="00F27F8C"/>
    <w:rsid w:val="00F42BEB"/>
    <w:rsid w:val="00F52A85"/>
    <w:rsid w:val="00F74944"/>
    <w:rsid w:val="00FA01D8"/>
    <w:rsid w:val="00FA0802"/>
    <w:rsid w:val="00FA6B4F"/>
    <w:rsid w:val="00FB50F3"/>
    <w:rsid w:val="00FB5F51"/>
    <w:rsid w:val="00FC4751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FE6F"/>
  <w15:chartTrackingRefBased/>
  <w15:docId w15:val="{61853A9A-01DA-441E-B679-AC887C0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7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40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078D"/>
    <w:pPr>
      <w:keepNext/>
      <w:tabs>
        <w:tab w:val="num" w:pos="720"/>
      </w:tabs>
      <w:spacing w:after="0" w:line="36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07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0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00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07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078D"/>
  </w:style>
  <w:style w:type="character" w:styleId="a4">
    <w:name w:val="footnote reference"/>
    <w:uiPriority w:val="99"/>
    <w:rsid w:val="0040078D"/>
    <w:rPr>
      <w:vertAlign w:val="superscript"/>
    </w:rPr>
  </w:style>
  <w:style w:type="paragraph" w:styleId="a5">
    <w:name w:val="footnote text"/>
    <w:basedOn w:val="a"/>
    <w:link w:val="a6"/>
    <w:uiPriority w:val="99"/>
    <w:rsid w:val="0040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00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00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0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0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4007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40078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0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locked/>
    <w:rsid w:val="0040078D"/>
    <w:rPr>
      <w:rFonts w:ascii="Times New Roman" w:hAnsi="Times New Roman"/>
      <w:b/>
      <w:sz w:val="20"/>
      <w:lang w:eastAsia="ru-RU"/>
    </w:rPr>
  </w:style>
  <w:style w:type="character" w:styleId="ae">
    <w:name w:val="Hyperlink"/>
    <w:uiPriority w:val="99"/>
    <w:rsid w:val="0040078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40078D"/>
    <w:rPr>
      <w:rFonts w:cs="Times New Roman"/>
      <w:color w:val="800080"/>
      <w:u w:val="single"/>
    </w:rPr>
  </w:style>
  <w:style w:type="character" w:customStyle="1" w:styleId="af0">
    <w:name w:val="Обычный (веб) Знак"/>
    <w:link w:val="af1"/>
    <w:uiPriority w:val="99"/>
    <w:locked/>
    <w:rsid w:val="0040078D"/>
  </w:style>
  <w:style w:type="paragraph" w:styleId="af1">
    <w:name w:val="Normal (Web)"/>
    <w:basedOn w:val="a"/>
    <w:link w:val="af0"/>
    <w:uiPriority w:val="99"/>
    <w:rsid w:val="0040078D"/>
    <w:pPr>
      <w:spacing w:before="100" w:beforeAutospacing="1" w:after="100" w:afterAutospacing="1" w:line="240" w:lineRule="auto"/>
    </w:pPr>
  </w:style>
  <w:style w:type="paragraph" w:styleId="12">
    <w:name w:val="toc 1"/>
    <w:basedOn w:val="a"/>
    <w:autoRedefine/>
    <w:uiPriority w:val="3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40078D"/>
    <w:rPr>
      <w:rFonts w:ascii="Times New Roman" w:hAnsi="Times New Roman"/>
      <w:sz w:val="24"/>
      <w:lang w:eastAsia="ru-RU"/>
    </w:rPr>
  </w:style>
  <w:style w:type="paragraph" w:styleId="af2">
    <w:name w:val="caption"/>
    <w:basedOn w:val="a"/>
    <w:next w:val="a"/>
    <w:uiPriority w:val="99"/>
    <w:qFormat/>
    <w:rsid w:val="0040078D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40078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400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40078D"/>
    <w:rPr>
      <w:rFonts w:ascii="Times New Roman" w:hAnsi="Times New Roman"/>
      <w:sz w:val="20"/>
      <w:lang w:eastAsia="ru-RU"/>
    </w:rPr>
  </w:style>
  <w:style w:type="paragraph" w:styleId="af5">
    <w:name w:val="Body Text"/>
    <w:basedOn w:val="a"/>
    <w:link w:val="af6"/>
    <w:rsid w:val="004007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00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40078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00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0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00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40078D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2"/>
    <w:rsid w:val="0040078D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078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40078D"/>
    <w:rPr>
      <w:rFonts w:ascii="Times New Roman" w:hAnsi="Times New Roman"/>
      <w:b/>
      <w:sz w:val="24"/>
      <w:lang w:eastAsia="ru-RU"/>
    </w:rPr>
  </w:style>
  <w:style w:type="paragraph" w:styleId="24">
    <w:name w:val="Body Text Indent 2"/>
    <w:basedOn w:val="a"/>
    <w:link w:val="25"/>
    <w:rsid w:val="0040078D"/>
    <w:pPr>
      <w:tabs>
        <w:tab w:val="left" w:pos="15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00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40078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00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4007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40078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b">
    <w:name w:val="Без интервала Знак"/>
    <w:link w:val="afc"/>
    <w:locked/>
    <w:rsid w:val="0040078D"/>
    <w:rPr>
      <w:rFonts w:ascii="Calibri" w:hAnsi="Calibri" w:cs="Times New Roman"/>
      <w:color w:val="auto"/>
      <w:sz w:val="22"/>
      <w:szCs w:val="22"/>
    </w:rPr>
  </w:style>
  <w:style w:type="paragraph" w:customStyle="1" w:styleId="13">
    <w:name w:val="Без интервала1"/>
    <w:next w:val="afc"/>
    <w:link w:val="NoSpacingChar"/>
    <w:qFormat/>
    <w:rsid w:val="0040078D"/>
    <w:pPr>
      <w:spacing w:after="0" w:line="240" w:lineRule="auto"/>
    </w:pPr>
  </w:style>
  <w:style w:type="paragraph" w:customStyle="1" w:styleId="afd">
    <w:name w:val="Знак Знак Знак Знак"/>
    <w:basedOn w:val="a"/>
    <w:rsid w:val="0040078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название"/>
    <w:basedOn w:val="a"/>
    <w:uiPriority w:val="99"/>
    <w:rsid w:val="004007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1">
    <w:name w:val="text1"/>
    <w:basedOn w:val="a"/>
    <w:uiPriority w:val="99"/>
    <w:rsid w:val="0040078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0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40078D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26">
    <w:name w:val="Знак2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Обычный1"/>
    <w:rsid w:val="0040078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40078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ff">
    <w:name w:val="МОН"/>
    <w:basedOn w:val="a"/>
    <w:uiPriority w:val="99"/>
    <w:rsid w:val="0040078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">
    <w:name w:val="ConsPlusCell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Стиль1"/>
    <w:basedOn w:val="af5"/>
    <w:uiPriority w:val="99"/>
    <w:rsid w:val="0040078D"/>
    <w:pPr>
      <w:jc w:val="both"/>
    </w:pPr>
  </w:style>
  <w:style w:type="paragraph" w:customStyle="1" w:styleId="210">
    <w:name w:val="Основной текст 21"/>
    <w:basedOn w:val="a"/>
    <w:rsid w:val="004007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0078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078D"/>
    <w:pPr>
      <w:widowControl w:val="0"/>
      <w:autoSpaceDE w:val="0"/>
      <w:autoSpaceDN w:val="0"/>
      <w:adjustRightInd w:val="0"/>
      <w:spacing w:after="0" w:line="269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0078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0078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4007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tagline">
    <w:name w:val="msotagline"/>
    <w:uiPriority w:val="99"/>
    <w:rsid w:val="0040078D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3"/>
    <w:locked/>
    <w:rsid w:val="0040078D"/>
  </w:style>
  <w:style w:type="paragraph" w:customStyle="1" w:styleId="aff0">
    <w:name w:val="Содержимое таблицы"/>
    <w:basedOn w:val="a"/>
    <w:uiPriority w:val="99"/>
    <w:rsid w:val="0040078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0078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title">
    <w:name w:val="regiontitle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">
    <w:name w:val="p1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4007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00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40078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27">
    <w:name w:val="Абзац списка2"/>
    <w:basedOn w:val="a"/>
    <w:uiPriority w:val="99"/>
    <w:rsid w:val="0040078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Style16">
    <w:name w:val="Style16"/>
    <w:basedOn w:val="a"/>
    <w:uiPriority w:val="99"/>
    <w:rsid w:val="0040078D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0078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0078D"/>
    <w:rPr>
      <w:color w:val="211D1E"/>
      <w:sz w:val="20"/>
    </w:rPr>
  </w:style>
  <w:style w:type="character" w:customStyle="1" w:styleId="9">
    <w:name w:val="Знак Знак9"/>
    <w:uiPriority w:val="99"/>
    <w:locked/>
    <w:rsid w:val="0040078D"/>
    <w:rPr>
      <w:sz w:val="24"/>
      <w:lang w:val="ru-RU" w:eastAsia="ru-RU"/>
    </w:rPr>
  </w:style>
  <w:style w:type="character" w:customStyle="1" w:styleId="FontStyle14">
    <w:name w:val="Font Style14"/>
    <w:rsid w:val="0040078D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40078D"/>
    <w:rPr>
      <w:sz w:val="28"/>
    </w:rPr>
  </w:style>
  <w:style w:type="character" w:customStyle="1" w:styleId="6">
    <w:name w:val="Знак Знак6"/>
    <w:uiPriority w:val="99"/>
    <w:rsid w:val="0040078D"/>
    <w:rPr>
      <w:sz w:val="24"/>
    </w:rPr>
  </w:style>
  <w:style w:type="character" w:customStyle="1" w:styleId="aff1">
    <w:name w:val="Знак Знак"/>
    <w:uiPriority w:val="99"/>
    <w:locked/>
    <w:rsid w:val="0040078D"/>
    <w:rPr>
      <w:sz w:val="24"/>
      <w:lang w:val="ru-RU" w:eastAsia="ru-RU"/>
    </w:rPr>
  </w:style>
  <w:style w:type="character" w:customStyle="1" w:styleId="FontStyle11">
    <w:name w:val="Font Style11"/>
    <w:uiPriority w:val="99"/>
    <w:rsid w:val="0040078D"/>
    <w:rPr>
      <w:rFonts w:ascii="Times New Roman" w:hAnsi="Times New Roman"/>
      <w:b/>
      <w:sz w:val="22"/>
    </w:rPr>
  </w:style>
  <w:style w:type="character" w:customStyle="1" w:styleId="FontStyle12">
    <w:name w:val="Font Style12"/>
    <w:rsid w:val="0040078D"/>
    <w:rPr>
      <w:rFonts w:ascii="Tahoma" w:hAnsi="Tahoma"/>
      <w:b/>
      <w:sz w:val="22"/>
    </w:rPr>
  </w:style>
  <w:style w:type="character" w:customStyle="1" w:styleId="FontStyle13">
    <w:name w:val="Font Style13"/>
    <w:rsid w:val="0040078D"/>
    <w:rPr>
      <w:rFonts w:ascii="Tahoma" w:hAnsi="Tahoma"/>
      <w:b/>
      <w:sz w:val="20"/>
    </w:rPr>
  </w:style>
  <w:style w:type="character" w:customStyle="1" w:styleId="28">
    <w:name w:val="Знак Знак2"/>
    <w:uiPriority w:val="99"/>
    <w:locked/>
    <w:rsid w:val="0040078D"/>
    <w:rPr>
      <w:sz w:val="24"/>
      <w:lang w:val="ru-RU" w:eastAsia="ru-RU"/>
    </w:rPr>
  </w:style>
  <w:style w:type="character" w:customStyle="1" w:styleId="18">
    <w:name w:val="Знак Знак1"/>
    <w:locked/>
    <w:rsid w:val="0040078D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40078D"/>
    <w:rPr>
      <w:sz w:val="24"/>
    </w:rPr>
  </w:style>
  <w:style w:type="character" w:customStyle="1" w:styleId="35">
    <w:name w:val="Знак Знак3"/>
    <w:uiPriority w:val="99"/>
    <w:locked/>
    <w:rsid w:val="0040078D"/>
    <w:rPr>
      <w:sz w:val="28"/>
    </w:rPr>
  </w:style>
  <w:style w:type="character" w:customStyle="1" w:styleId="apple-style-span">
    <w:name w:val="apple-style-span"/>
    <w:rsid w:val="0040078D"/>
  </w:style>
  <w:style w:type="character" w:customStyle="1" w:styleId="apple-converted-space">
    <w:name w:val="apple-converted-space"/>
    <w:rsid w:val="0040078D"/>
  </w:style>
  <w:style w:type="character" w:customStyle="1" w:styleId="c1">
    <w:name w:val="c1"/>
    <w:uiPriority w:val="99"/>
    <w:rsid w:val="0040078D"/>
  </w:style>
  <w:style w:type="character" w:customStyle="1" w:styleId="c3c1c21">
    <w:name w:val="c3 c1 c21"/>
    <w:uiPriority w:val="99"/>
    <w:rsid w:val="0040078D"/>
  </w:style>
  <w:style w:type="character" w:customStyle="1" w:styleId="aff2">
    <w:name w:val="Не вступил в силу"/>
    <w:uiPriority w:val="99"/>
    <w:rsid w:val="0040078D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40078D"/>
  </w:style>
  <w:style w:type="character" w:customStyle="1" w:styleId="FontStyle52">
    <w:name w:val="Font Style52"/>
    <w:uiPriority w:val="99"/>
    <w:rsid w:val="0040078D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40078D"/>
  </w:style>
  <w:style w:type="character" w:styleId="aff3">
    <w:name w:val="Emphasis"/>
    <w:uiPriority w:val="99"/>
    <w:qFormat/>
    <w:rsid w:val="0040078D"/>
    <w:rPr>
      <w:rFonts w:cs="Times New Roman"/>
      <w:i/>
    </w:rPr>
  </w:style>
  <w:style w:type="character" w:styleId="aff4">
    <w:name w:val="Strong"/>
    <w:uiPriority w:val="22"/>
    <w:qFormat/>
    <w:rsid w:val="0040078D"/>
    <w:rPr>
      <w:rFonts w:cs="Times New Roman"/>
      <w:b/>
    </w:rPr>
  </w:style>
  <w:style w:type="character" w:customStyle="1" w:styleId="aff5">
    <w:name w:val="Основной текст_"/>
    <w:link w:val="19"/>
    <w:locked/>
    <w:rsid w:val="0040078D"/>
    <w:rPr>
      <w:rFonts w:eastAsia="Times New Roman"/>
      <w:sz w:val="21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40078D"/>
    <w:pPr>
      <w:shd w:val="clear" w:color="auto" w:fill="FFFFFF"/>
      <w:spacing w:after="0" w:line="288" w:lineRule="exact"/>
      <w:jc w:val="center"/>
    </w:pPr>
    <w:rPr>
      <w:rFonts w:eastAsia="Times New Roman"/>
      <w:sz w:val="21"/>
    </w:rPr>
  </w:style>
  <w:style w:type="character" w:customStyle="1" w:styleId="36">
    <w:name w:val="Основной текст (3)_"/>
    <w:link w:val="37"/>
    <w:locked/>
    <w:rsid w:val="0040078D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0078D"/>
    <w:pPr>
      <w:shd w:val="clear" w:color="auto" w:fill="FFFFFF"/>
      <w:spacing w:after="0" w:line="240" w:lineRule="atLeast"/>
      <w:jc w:val="right"/>
    </w:pPr>
    <w:rPr>
      <w:rFonts w:eastAsia="Times New Roman"/>
      <w:sz w:val="23"/>
    </w:rPr>
  </w:style>
  <w:style w:type="character" w:customStyle="1" w:styleId="29">
    <w:name w:val="Подпись к таблице (2)_"/>
    <w:link w:val="2a"/>
    <w:uiPriority w:val="99"/>
    <w:locked/>
    <w:rsid w:val="0040078D"/>
    <w:rPr>
      <w:rFonts w:eastAsia="Times New Roman"/>
      <w:sz w:val="21"/>
      <w:shd w:val="clear" w:color="auto" w:fill="FFFFFF"/>
    </w:rPr>
  </w:style>
  <w:style w:type="paragraph" w:customStyle="1" w:styleId="2a">
    <w:name w:val="Подпись к таблице (2)"/>
    <w:basedOn w:val="a"/>
    <w:link w:val="29"/>
    <w:uiPriority w:val="99"/>
    <w:rsid w:val="0040078D"/>
    <w:pPr>
      <w:shd w:val="clear" w:color="auto" w:fill="FFFFFF"/>
      <w:spacing w:after="0" w:line="240" w:lineRule="atLeast"/>
    </w:pPr>
    <w:rPr>
      <w:rFonts w:eastAsia="Times New Roman"/>
      <w:sz w:val="21"/>
    </w:rPr>
  </w:style>
  <w:style w:type="character" w:customStyle="1" w:styleId="FontStyle33">
    <w:name w:val="Font Style33"/>
    <w:uiPriority w:val="99"/>
    <w:rsid w:val="0040078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0078D"/>
    <w:rPr>
      <w:rFonts w:ascii="Times New Roman" w:hAnsi="Times New Roman"/>
      <w:sz w:val="22"/>
    </w:rPr>
  </w:style>
  <w:style w:type="character" w:customStyle="1" w:styleId="s1">
    <w:name w:val="s1"/>
    <w:uiPriority w:val="99"/>
    <w:rsid w:val="0040078D"/>
  </w:style>
  <w:style w:type="character" w:customStyle="1" w:styleId="42">
    <w:name w:val="Основной текст (4)_"/>
    <w:link w:val="43"/>
    <w:uiPriority w:val="99"/>
    <w:locked/>
    <w:rsid w:val="0040078D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0078D"/>
    <w:pPr>
      <w:shd w:val="clear" w:color="auto" w:fill="FFFFFF"/>
      <w:spacing w:before="240" w:after="0" w:line="322" w:lineRule="exact"/>
      <w:ind w:firstLine="720"/>
      <w:jc w:val="both"/>
    </w:pPr>
    <w:rPr>
      <w:spacing w:val="2"/>
      <w:sz w:val="25"/>
    </w:rPr>
  </w:style>
  <w:style w:type="paragraph" w:customStyle="1" w:styleId="38">
    <w:name w:val="Абзац списка3"/>
    <w:basedOn w:val="a"/>
    <w:uiPriority w:val="99"/>
    <w:rsid w:val="0040078D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2b">
    <w:name w:val="Без интервала2"/>
    <w:uiPriority w:val="99"/>
    <w:rsid w:val="00400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0078D"/>
  </w:style>
  <w:style w:type="character" w:customStyle="1" w:styleId="aff6">
    <w:name w:val="Подпись к таблице_"/>
    <w:uiPriority w:val="99"/>
    <w:rsid w:val="0040078D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40078D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40078D"/>
    <w:rPr>
      <w:rFonts w:ascii="Times New Roman" w:hAnsi="Times New Roman"/>
      <w:spacing w:val="0"/>
      <w:sz w:val="20"/>
      <w:u w:val="single"/>
    </w:rPr>
  </w:style>
  <w:style w:type="paragraph" w:customStyle="1" w:styleId="2c">
    <w:name w:val="Знак2 Знак Знак Знак Знак Знак Знак Знак Знак Знак"/>
    <w:basedOn w:val="a"/>
    <w:uiPriority w:val="99"/>
    <w:rsid w:val="0040078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Абзац списка31"/>
    <w:basedOn w:val="a"/>
    <w:uiPriority w:val="99"/>
    <w:rsid w:val="0040078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8">
    <w:name w:val="page number"/>
    <w:rsid w:val="0040078D"/>
    <w:rPr>
      <w:rFonts w:cs="Times New Roman"/>
    </w:rPr>
  </w:style>
  <w:style w:type="paragraph" w:customStyle="1" w:styleId="212">
    <w:name w:val="Без интервала21"/>
    <w:uiPriority w:val="99"/>
    <w:rsid w:val="00400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0">
    <w:name w:val="Подпись к таблице + 101"/>
    <w:aliases w:val="5 pt1,Не полужирный1"/>
    <w:uiPriority w:val="99"/>
    <w:rsid w:val="0040078D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40078D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39">
    <w:name w:val="Без интервала3"/>
    <w:uiPriority w:val="99"/>
    <w:rsid w:val="00400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."/>
    <w:uiPriority w:val="99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6"/>
    <w:basedOn w:val="a"/>
    <w:uiPriority w:val="99"/>
    <w:rsid w:val="0040078D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70">
    <w:name w:val="Знак Знак17"/>
    <w:uiPriority w:val="99"/>
    <w:locked/>
    <w:rsid w:val="0040078D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40078D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40078D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40078D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40078D"/>
    <w:rPr>
      <w:sz w:val="24"/>
    </w:rPr>
  </w:style>
  <w:style w:type="character" w:customStyle="1" w:styleId="120">
    <w:name w:val="Знак Знак12"/>
    <w:uiPriority w:val="99"/>
    <w:locked/>
    <w:rsid w:val="0040078D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40078D"/>
    <w:rPr>
      <w:sz w:val="24"/>
      <w:lang w:eastAsia="ru-RU"/>
    </w:rPr>
  </w:style>
  <w:style w:type="character" w:customStyle="1" w:styleId="8">
    <w:name w:val="Знак Знак8"/>
    <w:uiPriority w:val="99"/>
    <w:locked/>
    <w:rsid w:val="0040078D"/>
    <w:rPr>
      <w:sz w:val="24"/>
      <w:lang w:eastAsia="ru-RU"/>
    </w:rPr>
  </w:style>
  <w:style w:type="character" w:customStyle="1" w:styleId="7">
    <w:name w:val="Знак Знак7"/>
    <w:uiPriority w:val="99"/>
    <w:locked/>
    <w:rsid w:val="0040078D"/>
    <w:rPr>
      <w:sz w:val="24"/>
    </w:rPr>
  </w:style>
  <w:style w:type="character" w:customStyle="1" w:styleId="5">
    <w:name w:val="Знак Знак5"/>
    <w:uiPriority w:val="99"/>
    <w:locked/>
    <w:rsid w:val="0040078D"/>
    <w:rPr>
      <w:sz w:val="16"/>
      <w:lang w:eastAsia="ru-RU"/>
    </w:rPr>
  </w:style>
  <w:style w:type="paragraph" w:customStyle="1" w:styleId="ConsPlusNonformat">
    <w:name w:val="ConsPlusNonformat"/>
    <w:uiPriority w:val="99"/>
    <w:rsid w:val="0040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Оглавление"/>
    <w:uiPriority w:val="99"/>
    <w:rsid w:val="0040078D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40078D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40078D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40078D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40078D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40078D"/>
  </w:style>
  <w:style w:type="character" w:customStyle="1" w:styleId="NormalWebChar">
    <w:name w:val="Normal (Web) Char"/>
    <w:uiPriority w:val="99"/>
    <w:locked/>
    <w:rsid w:val="0040078D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1">
    <w:name w:val="Основной текст + 8 pt1"/>
    <w:aliases w:val="Интервал 0 pt1"/>
    <w:uiPriority w:val="99"/>
    <w:rsid w:val="0040078D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40078D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40078D"/>
    <w:pPr>
      <w:widowControl w:val="0"/>
      <w:shd w:val="clear" w:color="auto" w:fill="FFFFFF"/>
      <w:spacing w:after="540" w:line="264" w:lineRule="exact"/>
      <w:jc w:val="both"/>
    </w:pPr>
    <w:rPr>
      <w:b/>
      <w:spacing w:val="2"/>
    </w:rPr>
  </w:style>
  <w:style w:type="paragraph" w:customStyle="1" w:styleId="50">
    <w:name w:val="Абзац списка5"/>
    <w:basedOn w:val="a"/>
    <w:uiPriority w:val="99"/>
    <w:rsid w:val="0040078D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45">
    <w:name w:val="Без интервала4"/>
    <w:uiPriority w:val="99"/>
    <w:rsid w:val="004007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"/>
    <w:uiPriority w:val="99"/>
    <w:rsid w:val="004007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b">
    <w:name w:val="a"/>
    <w:basedOn w:val="a"/>
    <w:uiPriority w:val="99"/>
    <w:rsid w:val="0040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40078D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ffc">
    <w:name w:val="Основной текст + Полужирный;Курсив"/>
    <w:basedOn w:val="aff5"/>
    <w:rsid w:val="0040078D"/>
    <w:rPr>
      <w:rFonts w:eastAsia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ff5"/>
    <w:rsid w:val="0040078D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0">
    <w:name w:val="Основной текст7"/>
    <w:basedOn w:val="a"/>
    <w:rsid w:val="0040078D"/>
    <w:pPr>
      <w:widowControl w:val="0"/>
      <w:shd w:val="clear" w:color="auto" w:fill="FFFFFF"/>
      <w:spacing w:before="6780" w:after="60" w:line="0" w:lineRule="atLeast"/>
      <w:ind w:hanging="380"/>
      <w:jc w:val="center"/>
    </w:pPr>
    <w:rPr>
      <w:sz w:val="23"/>
      <w:szCs w:val="23"/>
    </w:rPr>
  </w:style>
  <w:style w:type="character" w:customStyle="1" w:styleId="c13">
    <w:name w:val="c13"/>
    <w:basedOn w:val="a0"/>
    <w:rsid w:val="0040078D"/>
  </w:style>
  <w:style w:type="character" w:customStyle="1" w:styleId="FontStyle15">
    <w:name w:val="Font Style15"/>
    <w:rsid w:val="0040078D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40078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0078D"/>
    <w:pPr>
      <w:widowControl w:val="0"/>
      <w:spacing w:before="27" w:after="0" w:line="240" w:lineRule="auto"/>
      <w:ind w:left="103"/>
    </w:pPr>
    <w:rPr>
      <w:rFonts w:ascii="Century Schoolbook" w:eastAsia="Century Schoolbook" w:hAnsi="Century Schoolbook" w:cs="Century Schoolbook"/>
      <w:lang w:val="en-US"/>
    </w:rPr>
  </w:style>
  <w:style w:type="paragraph" w:customStyle="1" w:styleId="Style11">
    <w:name w:val="Style11"/>
    <w:basedOn w:val="a"/>
    <w:uiPriority w:val="99"/>
    <w:rsid w:val="0040078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0078D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0078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40078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40078D"/>
    <w:pPr>
      <w:widowControl w:val="0"/>
      <w:autoSpaceDE w:val="0"/>
      <w:autoSpaceDN w:val="0"/>
      <w:adjustRightInd w:val="0"/>
      <w:spacing w:after="0" w:line="278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078D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rsid w:val="0040078D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40078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f">
    <w:name w:val="toc 2"/>
    <w:basedOn w:val="a"/>
    <w:next w:val="a"/>
    <w:autoRedefine/>
    <w:uiPriority w:val="39"/>
    <w:unhideWhenUsed/>
    <w:rsid w:val="0040078D"/>
    <w:pPr>
      <w:spacing w:after="100" w:line="276" w:lineRule="auto"/>
      <w:ind w:left="240"/>
    </w:pPr>
    <w:rPr>
      <w:rFonts w:ascii="Times New Roman" w:hAnsi="Times New Roman" w:cs="Times New Roman"/>
      <w:color w:val="000000"/>
      <w:sz w:val="24"/>
      <w:szCs w:val="24"/>
    </w:rPr>
  </w:style>
  <w:style w:type="paragraph" w:styleId="3a">
    <w:name w:val="toc 3"/>
    <w:basedOn w:val="a"/>
    <w:next w:val="a"/>
    <w:autoRedefine/>
    <w:uiPriority w:val="39"/>
    <w:unhideWhenUsed/>
    <w:rsid w:val="0040078D"/>
    <w:pPr>
      <w:spacing w:after="100" w:line="276" w:lineRule="auto"/>
      <w:ind w:left="48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6">
    <w:name w:val="Основной текст4"/>
    <w:basedOn w:val="aff5"/>
    <w:rsid w:val="00400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d">
    <w:name w:val="Основной текст + Полужирный"/>
    <w:basedOn w:val="aff5"/>
    <w:rsid w:val="00400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f0">
    <w:name w:val="Основной текст2"/>
    <w:basedOn w:val="aff5"/>
    <w:rsid w:val="00400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b">
    <w:name w:val="Основной текст (3) + Не полужирный"/>
    <w:basedOn w:val="36"/>
    <w:rsid w:val="00400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c">
    <w:name w:val="No Spacing"/>
    <w:link w:val="afb"/>
    <w:uiPriority w:val="1"/>
    <w:qFormat/>
    <w:rsid w:val="0040078D"/>
    <w:pPr>
      <w:spacing w:after="0" w:line="240" w:lineRule="auto"/>
    </w:pPr>
    <w:rPr>
      <w:rFonts w:ascii="Calibri" w:hAnsi="Calibri" w:cs="Times New Roman"/>
    </w:rPr>
  </w:style>
  <w:style w:type="table" w:customStyle="1" w:styleId="1b">
    <w:name w:val="Сетка таблицы1"/>
    <w:basedOn w:val="a1"/>
    <w:next w:val="ad"/>
    <w:uiPriority w:val="39"/>
    <w:rsid w:val="008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6340CA"/>
  </w:style>
  <w:style w:type="paragraph" w:customStyle="1" w:styleId="2f2">
    <w:name w:val="Заголовок оглавления2"/>
    <w:basedOn w:val="1"/>
    <w:next w:val="a"/>
    <w:uiPriority w:val="39"/>
    <w:semiHidden/>
    <w:unhideWhenUsed/>
    <w:qFormat/>
    <w:rsid w:val="006340CA"/>
    <w:pPr>
      <w:keepLines/>
      <w:spacing w:before="480" w:line="276" w:lineRule="auto"/>
      <w:outlineLvl w:val="9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affe">
    <w:name w:val="TOC Heading"/>
    <w:basedOn w:val="1"/>
    <w:next w:val="a"/>
    <w:uiPriority w:val="39"/>
    <w:unhideWhenUsed/>
    <w:qFormat/>
    <w:rsid w:val="000D2D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3c">
    <w:name w:val="Нет списка3"/>
    <w:next w:val="a2"/>
    <w:uiPriority w:val="99"/>
    <w:semiHidden/>
    <w:unhideWhenUsed/>
    <w:rsid w:val="005F3C61"/>
  </w:style>
  <w:style w:type="numbering" w:customStyle="1" w:styleId="113">
    <w:name w:val="Нет списка11"/>
    <w:next w:val="a2"/>
    <w:uiPriority w:val="99"/>
    <w:semiHidden/>
    <w:unhideWhenUsed/>
    <w:rsid w:val="005F3C61"/>
  </w:style>
  <w:style w:type="table" w:customStyle="1" w:styleId="2f3">
    <w:name w:val="Сетка таблицы2"/>
    <w:basedOn w:val="a1"/>
    <w:next w:val="ad"/>
    <w:uiPriority w:val="39"/>
    <w:rsid w:val="005F3C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d"/>
    <w:uiPriority w:val="59"/>
    <w:rsid w:val="005F3C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osv.ru/" TargetMode="External"/><Relationship Id="rId34" Type="http://schemas.openxmlformats.org/officeDocument/2006/relationships/hyperlink" Target="http://www.pros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96;&#1082;&#1086;&#1083;&#1072;541.&#1088;&#1092;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hyperlink" Target="http://www.prosv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/info.aspx?ob_no=10709" TargetMode="External"/><Relationship Id="rId20" Type="http://schemas.openxmlformats.org/officeDocument/2006/relationships/hyperlink" Target="http://www.prosv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pova.school541@obr.gov.spb.ru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spotlight/info.aspx?ob_no=10709" TargetMode="External"/><Relationship Id="rId23" Type="http://schemas.openxmlformats.org/officeDocument/2006/relationships/hyperlink" Target="http://www.prosv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www.prosv.ru/" TargetMode="External"/><Relationship Id="rId10" Type="http://schemas.openxmlformats.org/officeDocument/2006/relationships/hyperlink" Target="https://base.garant.ru/70581476/" TargetMode="External"/><Relationship Id="rId19" Type="http://schemas.openxmlformats.org/officeDocument/2006/relationships/hyperlink" Target="http://www.prosv.ru/umk/spotlight/info.aspx?ob_no=10709" TargetMode="External"/><Relationship Id="rId31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osv.ru/umk/spotlight/info.aspx?ob_no=10709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9121-4082-43DF-8599-790C628E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18528</Words>
  <Characters>105610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2020-04-18T15:20:00Z</dcterms:created>
  <dcterms:modified xsi:type="dcterms:W3CDTF">2020-04-18T15:20:00Z</dcterms:modified>
</cp:coreProperties>
</file>