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76" w:rsidRPr="004D74AD" w:rsidRDefault="008A4446" w:rsidP="00CB1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AD">
        <w:rPr>
          <w:rFonts w:ascii="Times New Roman" w:hAnsi="Times New Roman" w:cs="Times New Roman"/>
          <w:b/>
          <w:sz w:val="24"/>
          <w:szCs w:val="24"/>
        </w:rPr>
        <w:t xml:space="preserve">Список книг на лето. </w:t>
      </w:r>
    </w:p>
    <w:p w:rsidR="00177D7D" w:rsidRPr="004D74AD" w:rsidRDefault="008A4446" w:rsidP="00CB1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AD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8A4446" w:rsidRPr="00314B76" w:rsidRDefault="008A4446" w:rsidP="00CB1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B76">
        <w:rPr>
          <w:rFonts w:ascii="Times New Roman" w:hAnsi="Times New Roman" w:cs="Times New Roman"/>
          <w:sz w:val="24"/>
          <w:szCs w:val="24"/>
        </w:rPr>
        <w:t>А.Н. Островский «Гроза», «Бесприданница», «Снегурочка».</w:t>
      </w:r>
      <w:bookmarkStart w:id="0" w:name="_GoBack"/>
      <w:bookmarkEnd w:id="0"/>
    </w:p>
    <w:p w:rsidR="008A4446" w:rsidRPr="00314B76" w:rsidRDefault="008A4446" w:rsidP="00CB1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B76">
        <w:rPr>
          <w:rFonts w:ascii="Times New Roman" w:hAnsi="Times New Roman" w:cs="Times New Roman"/>
          <w:sz w:val="24"/>
          <w:szCs w:val="24"/>
        </w:rPr>
        <w:t>И.А. Гончаров «Обломов».</w:t>
      </w:r>
    </w:p>
    <w:p w:rsidR="008A4446" w:rsidRPr="00314B76" w:rsidRDefault="008A4446" w:rsidP="00CB1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B76">
        <w:rPr>
          <w:rFonts w:ascii="Times New Roman" w:hAnsi="Times New Roman" w:cs="Times New Roman"/>
          <w:sz w:val="24"/>
          <w:szCs w:val="24"/>
        </w:rPr>
        <w:t>И.С. Тургенев  «Записки  охотника», «Отцы и дети».</w:t>
      </w:r>
    </w:p>
    <w:p w:rsidR="008A4446" w:rsidRPr="00314B76" w:rsidRDefault="008A4446" w:rsidP="00CB1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B76">
        <w:rPr>
          <w:rFonts w:ascii="Times New Roman" w:hAnsi="Times New Roman" w:cs="Times New Roman"/>
          <w:sz w:val="24"/>
          <w:szCs w:val="24"/>
        </w:rPr>
        <w:t>Н.А. Некрасов «Кому на Руси жить хорошо».</w:t>
      </w:r>
    </w:p>
    <w:p w:rsidR="008A4446" w:rsidRPr="00314B76" w:rsidRDefault="008A4446" w:rsidP="00CB1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B76">
        <w:rPr>
          <w:rFonts w:ascii="Times New Roman" w:hAnsi="Times New Roman" w:cs="Times New Roman"/>
          <w:sz w:val="24"/>
          <w:szCs w:val="24"/>
        </w:rPr>
        <w:t>М.Е. Салтыков-Щедрин. Сказки,  «Господа Головлёвы».</w:t>
      </w:r>
    </w:p>
    <w:p w:rsidR="008A4446" w:rsidRPr="00314B76" w:rsidRDefault="008A4446" w:rsidP="00CB1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B76">
        <w:rPr>
          <w:rFonts w:ascii="Times New Roman" w:hAnsi="Times New Roman" w:cs="Times New Roman"/>
          <w:sz w:val="24"/>
          <w:szCs w:val="24"/>
        </w:rPr>
        <w:t>Ф.М. Достоевский  «Преступление и наказание».</w:t>
      </w:r>
    </w:p>
    <w:p w:rsidR="008A4446" w:rsidRPr="00314B76" w:rsidRDefault="008A4446" w:rsidP="00CB1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B76">
        <w:rPr>
          <w:rFonts w:ascii="Times New Roman" w:hAnsi="Times New Roman" w:cs="Times New Roman"/>
          <w:sz w:val="24"/>
          <w:szCs w:val="24"/>
        </w:rPr>
        <w:t>Л.Н. Толстой «Война и мир», «Севастопольские рассказы».</w:t>
      </w:r>
    </w:p>
    <w:p w:rsidR="008A4446" w:rsidRPr="00314B76" w:rsidRDefault="008A4446" w:rsidP="00CB1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B76">
        <w:rPr>
          <w:rFonts w:ascii="Times New Roman" w:hAnsi="Times New Roman" w:cs="Times New Roman"/>
          <w:sz w:val="24"/>
          <w:szCs w:val="24"/>
        </w:rPr>
        <w:t>А.П. Чехов «Палата №6», «</w:t>
      </w:r>
      <w:proofErr w:type="spellStart"/>
      <w:r w:rsidRPr="00314B76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314B76">
        <w:rPr>
          <w:rFonts w:ascii="Times New Roman" w:hAnsi="Times New Roman" w:cs="Times New Roman"/>
          <w:sz w:val="24"/>
          <w:szCs w:val="24"/>
        </w:rPr>
        <w:t xml:space="preserve">», «Крыжовник», «О любви», «Человек в футляре», </w:t>
      </w:r>
      <w:r w:rsidR="00314B76" w:rsidRPr="00314B76">
        <w:rPr>
          <w:rFonts w:ascii="Times New Roman" w:hAnsi="Times New Roman" w:cs="Times New Roman"/>
          <w:sz w:val="24"/>
          <w:szCs w:val="24"/>
        </w:rPr>
        <w:t>«Вишнёвый сад».</w:t>
      </w:r>
    </w:p>
    <w:sectPr w:rsidR="008A4446" w:rsidRPr="00314B76" w:rsidSect="0090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507F"/>
    <w:multiLevelType w:val="hybridMultilevel"/>
    <w:tmpl w:val="B95A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46"/>
    <w:rsid w:val="00177D7D"/>
    <w:rsid w:val="00314B76"/>
    <w:rsid w:val="004D74AD"/>
    <w:rsid w:val="008A4446"/>
    <w:rsid w:val="0090371A"/>
    <w:rsid w:val="00C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dcterms:created xsi:type="dcterms:W3CDTF">2014-05-22T16:35:00Z</dcterms:created>
  <dcterms:modified xsi:type="dcterms:W3CDTF">2020-06-09T11:05:00Z</dcterms:modified>
</cp:coreProperties>
</file>