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B4" w:rsidRDefault="002662B4" w:rsidP="00A1091F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</w:p>
    <w:p w:rsidR="00285449" w:rsidRPr="00285449" w:rsidRDefault="004F0DBF" w:rsidP="00285449">
      <w:pPr>
        <w:pStyle w:val="a3"/>
        <w:shd w:val="clear" w:color="auto" w:fill="FFFFFF"/>
        <w:ind w:left="72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Список необходимого для первоклассника</w:t>
      </w:r>
      <w:proofErr w:type="gramEnd"/>
    </w:p>
    <w:p w:rsidR="005A5B07" w:rsidRPr="005A5B07" w:rsidRDefault="005A5B07" w:rsidP="007D04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rPr>
          <w:b/>
          <w:bCs/>
        </w:rPr>
      </w:pPr>
      <w:r>
        <w:rPr>
          <w:b/>
          <w:bCs/>
          <w:u w:val="single"/>
        </w:rPr>
        <w:t>Школьная форма</w:t>
      </w:r>
      <w:r w:rsidR="00285449" w:rsidRPr="00442D61">
        <w:t>:</w:t>
      </w:r>
      <w:r>
        <w:t xml:space="preserve"> </w:t>
      </w:r>
    </w:p>
    <w:p w:rsidR="005A5B07" w:rsidRDefault="005A5B07" w:rsidP="005A5B07">
      <w:pPr>
        <w:pStyle w:val="a3"/>
        <w:shd w:val="clear" w:color="auto" w:fill="FFFFFF"/>
        <w:spacing w:before="0" w:beforeAutospacing="0" w:after="0" w:afterAutospacing="0"/>
        <w:ind w:left="425"/>
      </w:pPr>
      <w:r>
        <w:t xml:space="preserve">для мальчиков - тёмно синего цвета жилет (или пиджак) и </w:t>
      </w:r>
      <w:r w:rsidR="00285449" w:rsidRPr="00442D61">
        <w:t xml:space="preserve">брюки, </w:t>
      </w:r>
      <w:r>
        <w:t>белая рубашка, светлые однотонные рубашки;</w:t>
      </w:r>
    </w:p>
    <w:p w:rsidR="005A5B07" w:rsidRDefault="005A5B07" w:rsidP="005A5B07">
      <w:pPr>
        <w:pStyle w:val="a3"/>
        <w:shd w:val="clear" w:color="auto" w:fill="FFFFFF"/>
        <w:spacing w:before="0" w:beforeAutospacing="0" w:after="0" w:afterAutospacing="0"/>
        <w:ind w:left="425"/>
      </w:pPr>
      <w:r w:rsidRPr="00442D61">
        <w:t>для девочек</w:t>
      </w:r>
      <w:r w:rsidR="00285449" w:rsidRPr="00442D61">
        <w:t xml:space="preserve"> - </w:t>
      </w:r>
      <w:r>
        <w:t xml:space="preserve">тёмно синего цвета жилет (или пиджак) и юбка (или </w:t>
      </w:r>
      <w:r w:rsidRPr="00442D61">
        <w:t>брюки</w:t>
      </w:r>
      <w:r>
        <w:t>)</w:t>
      </w:r>
      <w:r w:rsidRPr="00442D61">
        <w:t xml:space="preserve">, </w:t>
      </w:r>
      <w:r>
        <w:t>белая блузка, светлые однотонные блузки, вместо жилета и юбки можно тёмно синего цвета сарафан.</w:t>
      </w:r>
    </w:p>
    <w:p w:rsidR="00285449" w:rsidRDefault="00285449" w:rsidP="007D041B">
      <w:pPr>
        <w:pStyle w:val="a3"/>
        <w:shd w:val="clear" w:color="auto" w:fill="FFFFFF"/>
        <w:spacing w:before="0" w:beforeAutospacing="0" w:after="0" w:afterAutospacing="0"/>
        <w:ind w:left="425" w:hanging="425"/>
        <w:rPr>
          <w:b/>
          <w:bCs/>
        </w:rPr>
      </w:pPr>
    </w:p>
    <w:p w:rsidR="00285449" w:rsidRPr="00285449" w:rsidRDefault="00285449" w:rsidP="007D04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rPr>
          <w:b/>
          <w:bCs/>
        </w:rPr>
      </w:pPr>
      <w:r w:rsidRPr="004F0DBF">
        <w:rPr>
          <w:b/>
        </w:rPr>
        <w:t>Сменная обувь и мешок для сменной обуви</w:t>
      </w:r>
      <w:r w:rsidRPr="00442D61">
        <w:t>, сделанный из прочного материала.</w:t>
      </w:r>
      <w:r>
        <w:t xml:space="preserve"> </w:t>
      </w:r>
      <w:r w:rsidRPr="00442D61">
        <w:t>Мешок с меткой (ф.и. ребёнка) для сменной обуви.</w:t>
      </w:r>
      <w:r w:rsidR="007D041B">
        <w:t xml:space="preserve"> </w:t>
      </w:r>
      <w:r w:rsidRPr="00442D61">
        <w:t>Сменная обувь школьника должна быть удобной, с нескользящей и не оставляющей на полу тёмных следов подошвой.</w:t>
      </w:r>
    </w:p>
    <w:p w:rsidR="00285449" w:rsidRDefault="00285449" w:rsidP="007D041B">
      <w:pPr>
        <w:pStyle w:val="a4"/>
        <w:spacing w:after="0" w:line="240" w:lineRule="auto"/>
        <w:ind w:left="425" w:hanging="425"/>
        <w:rPr>
          <w:b/>
          <w:bCs/>
        </w:rPr>
      </w:pPr>
    </w:p>
    <w:p w:rsidR="005A5B07" w:rsidRPr="005A5B07" w:rsidRDefault="00285449" w:rsidP="005A5B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rPr>
          <w:b/>
          <w:bCs/>
        </w:rPr>
      </w:pPr>
      <w:r>
        <w:t xml:space="preserve">Наличие </w:t>
      </w:r>
      <w:r w:rsidRPr="004F0DBF">
        <w:rPr>
          <w:b/>
        </w:rPr>
        <w:t>портфеля</w:t>
      </w:r>
      <w:r w:rsidR="005A5B07" w:rsidRPr="004F0DBF">
        <w:rPr>
          <w:b/>
        </w:rPr>
        <w:t xml:space="preserve"> (рюкзака)</w:t>
      </w:r>
      <w:r w:rsidR="005A5B07">
        <w:t xml:space="preserve"> </w:t>
      </w:r>
      <w:r>
        <w:t xml:space="preserve">— один из </w:t>
      </w:r>
      <w:r w:rsidRPr="00442D61">
        <w:t>важней</w:t>
      </w:r>
      <w:r>
        <w:t xml:space="preserve">ших признаков школьной жизни. К </w:t>
      </w:r>
      <w:r w:rsidRPr="00442D61">
        <w:t>выбору портфеля нужно подходит</w:t>
      </w:r>
      <w:r>
        <w:t>ь не только с позиций комфорта,</w:t>
      </w:r>
      <w:r w:rsidR="007D041B">
        <w:t xml:space="preserve"> </w:t>
      </w:r>
      <w:r>
        <w:t xml:space="preserve">но и </w:t>
      </w:r>
      <w:r w:rsidRPr="00442D61">
        <w:t>эстетичности.</w:t>
      </w:r>
      <w:r>
        <w:t xml:space="preserve"> </w:t>
      </w:r>
      <w:r w:rsidRPr="005A5B07">
        <w:rPr>
          <w:bCs/>
        </w:rPr>
        <w:t>С</w:t>
      </w:r>
      <w:r w:rsidRPr="005A5B07">
        <w:t>ветоотражающие элементы на рюкзаке</w:t>
      </w:r>
      <w:r w:rsidRPr="00442D61">
        <w:t xml:space="preserve"> – очень важный атрибут; при любых погодных условиях и в любое время суток они будут блестеть в свете автомобильных фар и обезопасят школьника от непредвиденн</w:t>
      </w:r>
      <w:r>
        <w:t xml:space="preserve">ых ситуаций на проезжей части и </w:t>
      </w:r>
      <w:r w:rsidRPr="00442D61">
        <w:t>во дворе.</w:t>
      </w:r>
    </w:p>
    <w:p w:rsidR="00285449" w:rsidRPr="005A5B07" w:rsidRDefault="00285449" w:rsidP="005A5B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rPr>
          <w:b/>
          <w:bCs/>
          <w:u w:val="single"/>
        </w:rPr>
      </w:pPr>
      <w:r w:rsidRPr="005A5B07">
        <w:rPr>
          <w:b/>
          <w:bCs/>
          <w:u w:val="single"/>
        </w:rPr>
        <w:t xml:space="preserve">Для </w:t>
      </w:r>
      <w:r w:rsidR="005A5B07" w:rsidRPr="005A5B07">
        <w:rPr>
          <w:b/>
          <w:bCs/>
          <w:u w:val="single"/>
        </w:rPr>
        <w:t xml:space="preserve">уроков </w:t>
      </w:r>
      <w:r w:rsidRPr="005A5B07">
        <w:rPr>
          <w:b/>
          <w:bCs/>
          <w:u w:val="single"/>
        </w:rPr>
        <w:t>физической культуры:</w:t>
      </w:r>
    </w:p>
    <w:p w:rsidR="00285449" w:rsidRPr="00442D61" w:rsidRDefault="00285449" w:rsidP="005A5B07">
      <w:pPr>
        <w:pStyle w:val="a3"/>
        <w:numPr>
          <w:ilvl w:val="0"/>
          <w:numId w:val="4"/>
        </w:numPr>
        <w:shd w:val="clear" w:color="auto" w:fill="FFFFFF"/>
      </w:pPr>
      <w:r w:rsidRPr="00442D61">
        <w:t>Белая футболка</w:t>
      </w:r>
    </w:p>
    <w:p w:rsidR="00285449" w:rsidRPr="00442D61" w:rsidRDefault="00285449" w:rsidP="005A5B07">
      <w:pPr>
        <w:pStyle w:val="a3"/>
        <w:numPr>
          <w:ilvl w:val="0"/>
          <w:numId w:val="4"/>
        </w:numPr>
        <w:shd w:val="clear" w:color="auto" w:fill="FFFFFF"/>
      </w:pPr>
      <w:r w:rsidRPr="00442D61">
        <w:t xml:space="preserve">Черные спортивные штаны </w:t>
      </w:r>
      <w:r w:rsidR="005A5B07">
        <w:t>(длинные, обязательно ниже колена)</w:t>
      </w:r>
    </w:p>
    <w:p w:rsidR="002662B4" w:rsidRPr="005A5B07" w:rsidRDefault="00285449" w:rsidP="005A5B07">
      <w:pPr>
        <w:pStyle w:val="a3"/>
        <w:numPr>
          <w:ilvl w:val="0"/>
          <w:numId w:val="4"/>
        </w:numPr>
        <w:shd w:val="clear" w:color="auto" w:fill="FFFFFF"/>
      </w:pPr>
      <w:r w:rsidRPr="00442D61">
        <w:t>Спортивная обувь — удобные и не пачкающие пол кеды или кроссовки.</w:t>
      </w:r>
    </w:p>
    <w:p w:rsidR="00A1091F" w:rsidRPr="00285449" w:rsidRDefault="00442D61" w:rsidP="00A1091F">
      <w:pPr>
        <w:pStyle w:val="a3"/>
        <w:shd w:val="clear" w:color="auto" w:fill="FFFFFF"/>
        <w:jc w:val="center"/>
        <w:rPr>
          <w:sz w:val="28"/>
          <w:szCs w:val="28"/>
        </w:rPr>
      </w:pPr>
      <w:r w:rsidRPr="00285449">
        <w:rPr>
          <w:b/>
          <w:bCs/>
          <w:sz w:val="28"/>
          <w:szCs w:val="28"/>
          <w:u w:val="single"/>
        </w:rPr>
        <w:t>Список, необходимых</w:t>
      </w:r>
      <w:r w:rsidR="00A1091F" w:rsidRPr="00285449">
        <w:rPr>
          <w:b/>
          <w:bCs/>
          <w:sz w:val="28"/>
          <w:szCs w:val="28"/>
          <w:u w:val="single"/>
        </w:rPr>
        <w:t xml:space="preserve"> </w:t>
      </w:r>
      <w:r w:rsidR="00285449">
        <w:rPr>
          <w:b/>
          <w:bCs/>
          <w:sz w:val="28"/>
          <w:szCs w:val="28"/>
          <w:u w:val="single"/>
        </w:rPr>
        <w:t xml:space="preserve">канцелярских </w:t>
      </w:r>
      <w:r w:rsidR="00A1091F" w:rsidRPr="00285449">
        <w:rPr>
          <w:b/>
          <w:bCs/>
          <w:sz w:val="28"/>
          <w:szCs w:val="28"/>
          <w:u w:val="single"/>
        </w:rPr>
        <w:t>при</w:t>
      </w:r>
      <w:r w:rsidR="005A5B07">
        <w:rPr>
          <w:b/>
          <w:bCs/>
          <w:sz w:val="28"/>
          <w:szCs w:val="28"/>
          <w:u w:val="single"/>
        </w:rPr>
        <w:t>надлежностей для первоклассника</w:t>
      </w:r>
    </w:p>
    <w:p w:rsidR="00A1091F" w:rsidRPr="00442D61" w:rsidRDefault="00442D61" w:rsidP="00A1091F">
      <w:pPr>
        <w:pStyle w:val="a3"/>
        <w:shd w:val="clear" w:color="auto" w:fill="FFFFFF"/>
      </w:pPr>
      <w:r>
        <w:t xml:space="preserve">1. </w:t>
      </w:r>
      <w:r w:rsidR="00A1091F" w:rsidRPr="00442D61">
        <w:t>Тетради в клетку (обычную)</w:t>
      </w:r>
      <w:r w:rsidR="005A5B07">
        <w:t xml:space="preserve"> </w:t>
      </w:r>
      <w:r w:rsidR="005A5B07" w:rsidRPr="00442D61">
        <w:t xml:space="preserve">– </w:t>
      </w:r>
      <w:r w:rsidR="005A5B07">
        <w:t>10 штук</w:t>
      </w:r>
    </w:p>
    <w:p w:rsidR="00A1091F" w:rsidRPr="00442D61" w:rsidRDefault="00442D61" w:rsidP="00A1091F">
      <w:pPr>
        <w:pStyle w:val="a3"/>
        <w:shd w:val="clear" w:color="auto" w:fill="FFFFFF"/>
      </w:pPr>
      <w:r>
        <w:t xml:space="preserve">2. </w:t>
      </w:r>
      <w:r w:rsidR="00A1091F" w:rsidRPr="00442D61">
        <w:t>Тетради в узкую линейку –  10 штук (яркая разлиновка). Тетради должны быть без картинок, стандартные с полем для подписи</w:t>
      </w:r>
    </w:p>
    <w:p w:rsidR="00A1091F" w:rsidRPr="00442D61" w:rsidRDefault="00A1091F" w:rsidP="00A1091F">
      <w:pPr>
        <w:pStyle w:val="a3"/>
        <w:shd w:val="clear" w:color="auto" w:fill="FFFFFF"/>
      </w:pPr>
      <w:r w:rsidRPr="00442D61">
        <w:t>3. Обложки для тетрадей.</w:t>
      </w:r>
      <w:r w:rsidR="00D0246C" w:rsidRPr="00442D61">
        <w:t xml:space="preserve"> Все учебник</w:t>
      </w:r>
      <w:r w:rsidR="005A5B07">
        <w:t>и и тетради должны быть в обложках</w:t>
      </w:r>
      <w:r w:rsidR="00D0246C" w:rsidRPr="00442D61">
        <w:t>. Обложки</w:t>
      </w:r>
      <w:r w:rsidR="002662B4" w:rsidRPr="00442D61">
        <w:t xml:space="preserve"> для учебников</w:t>
      </w:r>
      <w:r w:rsidR="00D0246C" w:rsidRPr="00442D61">
        <w:t xml:space="preserve"> </w:t>
      </w:r>
      <w:r w:rsidR="005A5B07">
        <w:t xml:space="preserve">лучше </w:t>
      </w:r>
      <w:r w:rsidR="00D0246C" w:rsidRPr="00442D61">
        <w:t>купить позже, когда дети получат учебники.</w:t>
      </w:r>
    </w:p>
    <w:p w:rsidR="00A1091F" w:rsidRPr="00442D61" w:rsidRDefault="00442D61" w:rsidP="00A1091F">
      <w:pPr>
        <w:pStyle w:val="a3"/>
        <w:shd w:val="clear" w:color="auto" w:fill="FFFFFF"/>
      </w:pPr>
      <w:r>
        <w:t xml:space="preserve">4. </w:t>
      </w:r>
      <w:r w:rsidR="00A1091F" w:rsidRPr="00442D61">
        <w:t>Папка для хранения тетрадей.</w:t>
      </w:r>
      <w:bookmarkStart w:id="0" w:name="_GoBack"/>
      <w:bookmarkEnd w:id="0"/>
    </w:p>
    <w:p w:rsidR="00442D61" w:rsidRPr="00442D61" w:rsidRDefault="00442D61" w:rsidP="00A1091F">
      <w:pPr>
        <w:pStyle w:val="a3"/>
        <w:shd w:val="clear" w:color="auto" w:fill="FFFFFF"/>
      </w:pPr>
      <w:r w:rsidRPr="00442D61">
        <w:t>5. Дневник для ученика 1-4 классов.</w:t>
      </w:r>
    </w:p>
    <w:p w:rsidR="00A1091F" w:rsidRPr="00442D61" w:rsidRDefault="00442D61" w:rsidP="00A1091F">
      <w:pPr>
        <w:pStyle w:val="a3"/>
        <w:shd w:val="clear" w:color="auto" w:fill="FFFFFF"/>
      </w:pPr>
      <w:r w:rsidRPr="00442D61">
        <w:t>6</w:t>
      </w:r>
      <w:r w:rsidR="00285449">
        <w:t xml:space="preserve">. </w:t>
      </w:r>
      <w:r w:rsidR="00A1091F" w:rsidRPr="00442D61">
        <w:t>Пенал (не пластмассовый)</w:t>
      </w:r>
    </w:p>
    <w:p w:rsidR="00A1091F" w:rsidRPr="00442D61" w:rsidRDefault="00442D61" w:rsidP="00A1091F">
      <w:pPr>
        <w:pStyle w:val="a3"/>
        <w:shd w:val="clear" w:color="auto" w:fill="FFFFFF"/>
      </w:pPr>
      <w:r w:rsidRPr="00442D61">
        <w:t>7</w:t>
      </w:r>
      <w:r w:rsidR="00285449">
        <w:t xml:space="preserve">. </w:t>
      </w:r>
      <w:r w:rsidR="00A1091F" w:rsidRPr="00442D61">
        <w:t>2 ручки шариковые (не щелкающие, обычные, не толстые, не короткие, без лишних украшений, чтобы было удобно держать), желательно с резиновым ограничителем для пальцев</w:t>
      </w:r>
      <w:r w:rsidR="005A5B07">
        <w:t>.</w:t>
      </w:r>
    </w:p>
    <w:p w:rsidR="00D0246C" w:rsidRPr="00442D61" w:rsidRDefault="00442D61" w:rsidP="00A1091F">
      <w:pPr>
        <w:pStyle w:val="a3"/>
        <w:shd w:val="clear" w:color="auto" w:fill="FFFFFF"/>
      </w:pPr>
      <w:r w:rsidRPr="00442D61">
        <w:t>8</w:t>
      </w:r>
      <w:r w:rsidR="00285449">
        <w:t xml:space="preserve">. </w:t>
      </w:r>
      <w:r w:rsidR="00D0246C" w:rsidRPr="00442D61">
        <w:t>2 карандаша ТМ, НВ средней твердости</w:t>
      </w:r>
    </w:p>
    <w:p w:rsidR="00442D61" w:rsidRPr="00442D61" w:rsidRDefault="00442D61" w:rsidP="00A1091F">
      <w:pPr>
        <w:pStyle w:val="a3"/>
        <w:shd w:val="clear" w:color="auto" w:fill="FFFFFF"/>
      </w:pPr>
      <w:r w:rsidRPr="00442D61">
        <w:t>9. Ластик, точилка для карандашей</w:t>
      </w:r>
    </w:p>
    <w:p w:rsidR="00A1091F" w:rsidRPr="00442D61" w:rsidRDefault="00442D61" w:rsidP="00A1091F">
      <w:pPr>
        <w:pStyle w:val="a3"/>
        <w:shd w:val="clear" w:color="auto" w:fill="FFFFFF"/>
      </w:pPr>
      <w:r w:rsidRPr="00442D61">
        <w:lastRenderedPageBreak/>
        <w:t>10</w:t>
      </w:r>
      <w:r w:rsidR="00285449">
        <w:t xml:space="preserve">. </w:t>
      </w:r>
      <w:r w:rsidR="00A1091F" w:rsidRPr="00442D61">
        <w:t>Набор цветных карандашей (6 цветов).</w:t>
      </w:r>
    </w:p>
    <w:p w:rsidR="00A1091F" w:rsidRPr="00442D61" w:rsidRDefault="00442D61" w:rsidP="00A1091F">
      <w:pPr>
        <w:pStyle w:val="a3"/>
        <w:shd w:val="clear" w:color="auto" w:fill="FFFFFF"/>
      </w:pPr>
      <w:r w:rsidRPr="00442D61">
        <w:t>11</w:t>
      </w:r>
      <w:r w:rsidR="00285449">
        <w:t xml:space="preserve">. </w:t>
      </w:r>
      <w:r w:rsidR="00A1091F" w:rsidRPr="00442D61">
        <w:t>Линейка (длина 20 см).</w:t>
      </w:r>
    </w:p>
    <w:p w:rsidR="00A1091F" w:rsidRPr="00442D61" w:rsidRDefault="00285449" w:rsidP="00A1091F">
      <w:pPr>
        <w:pStyle w:val="a3"/>
        <w:shd w:val="clear" w:color="auto" w:fill="FFFFFF"/>
      </w:pPr>
      <w:r>
        <w:t>1</w:t>
      </w:r>
      <w:r w:rsidR="00442D61" w:rsidRPr="00442D61">
        <w:t>2</w:t>
      </w:r>
      <w:r w:rsidR="00A1091F" w:rsidRPr="00442D61">
        <w:t>.</w:t>
      </w:r>
      <w:r>
        <w:t xml:space="preserve"> </w:t>
      </w:r>
      <w:r w:rsidR="00A1091F" w:rsidRPr="00442D61">
        <w:t>Подставка для книг (способствует укреплению зрения).</w:t>
      </w:r>
    </w:p>
    <w:p w:rsidR="00A1091F" w:rsidRPr="00285449" w:rsidRDefault="00A1091F" w:rsidP="00A1091F">
      <w:pPr>
        <w:pStyle w:val="a3"/>
        <w:shd w:val="clear" w:color="auto" w:fill="FFFFFF"/>
        <w:jc w:val="center"/>
        <w:rPr>
          <w:b/>
          <w:sz w:val="28"/>
          <w:szCs w:val="28"/>
          <w:u w:val="single"/>
        </w:rPr>
      </w:pPr>
      <w:r w:rsidRPr="00285449">
        <w:rPr>
          <w:b/>
          <w:sz w:val="28"/>
          <w:szCs w:val="28"/>
          <w:u w:val="single"/>
        </w:rPr>
        <w:t>Для уроков технологии</w:t>
      </w:r>
    </w:p>
    <w:p w:rsidR="00A1091F" w:rsidRPr="00442D61" w:rsidRDefault="00A1091F" w:rsidP="00A1091F">
      <w:pPr>
        <w:pStyle w:val="a3"/>
        <w:shd w:val="clear" w:color="auto" w:fill="FFFFFF"/>
      </w:pPr>
      <w:r w:rsidRPr="00442D61">
        <w:t>1.</w:t>
      </w:r>
      <w:r w:rsidR="00F50FD7">
        <w:t xml:space="preserve"> </w:t>
      </w:r>
      <w:r w:rsidRPr="00442D61">
        <w:t>Папка для труда.</w:t>
      </w:r>
    </w:p>
    <w:p w:rsidR="00A1091F" w:rsidRPr="00442D61" w:rsidRDefault="00A1091F" w:rsidP="00A1091F">
      <w:pPr>
        <w:pStyle w:val="a3"/>
        <w:shd w:val="clear" w:color="auto" w:fill="FFFFFF"/>
      </w:pPr>
      <w:r w:rsidRPr="00442D61">
        <w:t>2. Набор цветной бумаги (размер А-4).</w:t>
      </w:r>
    </w:p>
    <w:p w:rsidR="00A1091F" w:rsidRPr="00442D61" w:rsidRDefault="00A1091F" w:rsidP="00A1091F">
      <w:pPr>
        <w:pStyle w:val="a3"/>
        <w:shd w:val="clear" w:color="auto" w:fill="FFFFFF"/>
      </w:pPr>
      <w:r w:rsidRPr="00442D61">
        <w:t>3. Набор цветного картона (размер А-4)</w:t>
      </w:r>
    </w:p>
    <w:p w:rsidR="00A1091F" w:rsidRPr="00442D61" w:rsidRDefault="00FB5B7B" w:rsidP="00A1091F">
      <w:pPr>
        <w:pStyle w:val="a3"/>
        <w:shd w:val="clear" w:color="auto" w:fill="FFFFFF"/>
      </w:pPr>
      <w:r w:rsidRPr="00442D61">
        <w:t>4</w:t>
      </w:r>
      <w:r w:rsidR="00A1091F" w:rsidRPr="00442D61">
        <w:t>. Клей ПВА.</w:t>
      </w:r>
    </w:p>
    <w:p w:rsidR="00FB5B7B" w:rsidRPr="00442D61" w:rsidRDefault="00FB5B7B" w:rsidP="00A1091F">
      <w:pPr>
        <w:pStyle w:val="a3"/>
        <w:shd w:val="clear" w:color="auto" w:fill="FFFFFF"/>
      </w:pPr>
      <w:r w:rsidRPr="00442D61">
        <w:t>5. Клей</w:t>
      </w:r>
      <w:r w:rsidR="00F50FD7">
        <w:t xml:space="preserve"> -</w:t>
      </w:r>
      <w:r w:rsidRPr="00442D61">
        <w:t xml:space="preserve"> карандаш</w:t>
      </w:r>
    </w:p>
    <w:p w:rsidR="00A1091F" w:rsidRPr="00442D61" w:rsidRDefault="00FB5B7B" w:rsidP="00A1091F">
      <w:pPr>
        <w:pStyle w:val="a3"/>
        <w:shd w:val="clear" w:color="auto" w:fill="FFFFFF"/>
      </w:pPr>
      <w:r w:rsidRPr="00442D61">
        <w:t>6</w:t>
      </w:r>
      <w:r w:rsidR="00A1091F" w:rsidRPr="00442D61">
        <w:t>. Кисть для клея.</w:t>
      </w:r>
    </w:p>
    <w:p w:rsidR="00A1091F" w:rsidRPr="00442D61" w:rsidRDefault="00FB5B7B" w:rsidP="00A1091F">
      <w:pPr>
        <w:pStyle w:val="a3"/>
        <w:shd w:val="clear" w:color="auto" w:fill="FFFFFF"/>
      </w:pPr>
      <w:r w:rsidRPr="00442D61">
        <w:t>7</w:t>
      </w:r>
      <w:r w:rsidR="00A1091F" w:rsidRPr="00442D61">
        <w:t>. Ножницы с закругленными концами.</w:t>
      </w:r>
    </w:p>
    <w:p w:rsidR="00A1091F" w:rsidRPr="00442D61" w:rsidRDefault="00FB5B7B" w:rsidP="00A1091F">
      <w:pPr>
        <w:pStyle w:val="a3"/>
        <w:shd w:val="clear" w:color="auto" w:fill="FFFFFF"/>
      </w:pPr>
      <w:r w:rsidRPr="00442D61">
        <w:t>8</w:t>
      </w:r>
      <w:r w:rsidR="00A1091F" w:rsidRPr="00442D61">
        <w:t>. Пластилин (6 цветов).</w:t>
      </w:r>
    </w:p>
    <w:p w:rsidR="00A1091F" w:rsidRPr="00442D61" w:rsidRDefault="00FB5B7B" w:rsidP="00A1091F">
      <w:pPr>
        <w:pStyle w:val="a3"/>
        <w:shd w:val="clear" w:color="auto" w:fill="FFFFFF"/>
      </w:pPr>
      <w:r w:rsidRPr="00442D61">
        <w:t>9</w:t>
      </w:r>
      <w:r w:rsidR="00A1091F" w:rsidRPr="00442D61">
        <w:t xml:space="preserve">. Альбом </w:t>
      </w:r>
    </w:p>
    <w:p w:rsidR="002662B4" w:rsidRPr="00285449" w:rsidRDefault="00442D61" w:rsidP="00285449">
      <w:pPr>
        <w:pStyle w:val="a3"/>
        <w:shd w:val="clear" w:color="auto" w:fill="FFFFFF"/>
      </w:pPr>
      <w:r w:rsidRPr="00442D61">
        <w:t>10. Доска или коврик для лепки</w:t>
      </w:r>
    </w:p>
    <w:p w:rsidR="00FB5B7B" w:rsidRPr="00285449" w:rsidRDefault="00FB5B7B" w:rsidP="00FB5B7B">
      <w:pPr>
        <w:pStyle w:val="a3"/>
        <w:shd w:val="clear" w:color="auto" w:fill="FFFFFF"/>
        <w:jc w:val="center"/>
        <w:rPr>
          <w:b/>
          <w:sz w:val="28"/>
          <w:szCs w:val="28"/>
          <w:u w:val="single"/>
        </w:rPr>
      </w:pPr>
      <w:r w:rsidRPr="00285449">
        <w:rPr>
          <w:b/>
          <w:sz w:val="28"/>
          <w:szCs w:val="28"/>
          <w:u w:val="single"/>
        </w:rPr>
        <w:t>Для уроков изобразительного искусства</w:t>
      </w:r>
    </w:p>
    <w:p w:rsidR="00FB5B7B" w:rsidRPr="00442D61" w:rsidRDefault="00FB5B7B" w:rsidP="00A1091F">
      <w:pPr>
        <w:pStyle w:val="a3"/>
        <w:shd w:val="clear" w:color="auto" w:fill="FFFFFF"/>
      </w:pPr>
      <w:r w:rsidRPr="00442D61">
        <w:t>1.Альбом для рисования</w:t>
      </w:r>
    </w:p>
    <w:p w:rsidR="002662B4" w:rsidRPr="00442D61" w:rsidRDefault="00FB5B7B" w:rsidP="002662B4">
      <w:pPr>
        <w:pStyle w:val="a3"/>
        <w:shd w:val="clear" w:color="auto" w:fill="FFFFFF"/>
      </w:pPr>
      <w:r w:rsidRPr="00442D61">
        <w:t>2</w:t>
      </w:r>
      <w:r w:rsidR="002662B4" w:rsidRPr="00442D61">
        <w:t>. Медовые акварельные краски (8-12 цветов);</w:t>
      </w:r>
    </w:p>
    <w:p w:rsidR="00A1091F" w:rsidRPr="00442D61" w:rsidRDefault="00FB5B7B" w:rsidP="00A1091F">
      <w:pPr>
        <w:pStyle w:val="a3"/>
        <w:shd w:val="clear" w:color="auto" w:fill="FFFFFF"/>
      </w:pPr>
      <w:r w:rsidRPr="00442D61">
        <w:t>3</w:t>
      </w:r>
      <w:r w:rsidR="00A1091F" w:rsidRPr="00442D61">
        <w:t>. Кисти для рисования (№ 6-7, 2 штуки).</w:t>
      </w:r>
    </w:p>
    <w:p w:rsidR="00FB5B7B" w:rsidRPr="00442D61" w:rsidRDefault="00FB5B7B" w:rsidP="00FB5B7B">
      <w:pPr>
        <w:pStyle w:val="a3"/>
        <w:shd w:val="clear" w:color="auto" w:fill="FFFFFF"/>
      </w:pPr>
      <w:r w:rsidRPr="00442D61">
        <w:t>4. Набор цветных карандашей (10-12 цветов), желательно выбрать мягкие: они хорошо раскрашивают и редко ломаются;</w:t>
      </w:r>
    </w:p>
    <w:p w:rsidR="00FB5B7B" w:rsidRPr="00442D61" w:rsidRDefault="002662B4" w:rsidP="00FB5B7B">
      <w:pPr>
        <w:pStyle w:val="a3"/>
        <w:shd w:val="clear" w:color="auto" w:fill="FFFFFF"/>
      </w:pPr>
      <w:r w:rsidRPr="00442D61">
        <w:t>5.Па</w:t>
      </w:r>
      <w:r w:rsidR="00FB5B7B" w:rsidRPr="00442D61">
        <w:t>литра;</w:t>
      </w:r>
    </w:p>
    <w:p w:rsidR="00FB5B7B" w:rsidRPr="00442D61" w:rsidRDefault="002662B4" w:rsidP="00FB5B7B">
      <w:pPr>
        <w:pStyle w:val="a3"/>
        <w:shd w:val="clear" w:color="auto" w:fill="FFFFFF"/>
      </w:pPr>
      <w:r w:rsidRPr="00442D61">
        <w:t>6.С</w:t>
      </w:r>
      <w:r w:rsidR="00FB5B7B" w:rsidRPr="00442D61">
        <w:t>таканчик-непроливайка для воды;</w:t>
      </w:r>
    </w:p>
    <w:p w:rsidR="00FB5B7B" w:rsidRPr="00442D61" w:rsidRDefault="00442D61" w:rsidP="00A1091F">
      <w:pPr>
        <w:pStyle w:val="a3"/>
        <w:shd w:val="clear" w:color="auto" w:fill="FFFFFF"/>
      </w:pPr>
      <w:r w:rsidRPr="00442D61">
        <w:t>7. К</w:t>
      </w:r>
      <w:r w:rsidR="00285449">
        <w:t>леёнка на п</w:t>
      </w:r>
      <w:r w:rsidRPr="00442D61">
        <w:t>арт</w:t>
      </w:r>
      <w:r w:rsidR="00285449">
        <w:t xml:space="preserve">у, рабочий фартук или накидка с </w:t>
      </w:r>
      <w:r w:rsidRPr="00442D61">
        <w:t>защитными нарукавниками.</w:t>
      </w:r>
    </w:p>
    <w:p w:rsidR="00004E70" w:rsidRDefault="00004E70"/>
    <w:sectPr w:rsidR="00004E70" w:rsidSect="004A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790"/>
    <w:multiLevelType w:val="hybridMultilevel"/>
    <w:tmpl w:val="DADEFD2A"/>
    <w:lvl w:ilvl="0" w:tplc="FB1C2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10A1"/>
    <w:multiLevelType w:val="hybridMultilevel"/>
    <w:tmpl w:val="3FE0D4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6686B"/>
    <w:multiLevelType w:val="hybridMultilevel"/>
    <w:tmpl w:val="10AA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D5803"/>
    <w:multiLevelType w:val="hybridMultilevel"/>
    <w:tmpl w:val="DE44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091F"/>
    <w:rsid w:val="00004E70"/>
    <w:rsid w:val="002662B4"/>
    <w:rsid w:val="00285449"/>
    <w:rsid w:val="00410D7B"/>
    <w:rsid w:val="00442D61"/>
    <w:rsid w:val="004A4242"/>
    <w:rsid w:val="004F0DBF"/>
    <w:rsid w:val="005A5B07"/>
    <w:rsid w:val="007D041B"/>
    <w:rsid w:val="00A1091F"/>
    <w:rsid w:val="00D0246C"/>
    <w:rsid w:val="00F50FD7"/>
    <w:rsid w:val="00F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Борисоглебск</cp:lastModifiedBy>
  <cp:revision>4</cp:revision>
  <dcterms:created xsi:type="dcterms:W3CDTF">2021-05-06T17:30:00Z</dcterms:created>
  <dcterms:modified xsi:type="dcterms:W3CDTF">2021-05-06T17:41:00Z</dcterms:modified>
</cp:coreProperties>
</file>